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9DA" w:rsidRPr="00046A46" w:rsidRDefault="009E09DA" w:rsidP="009E09DA">
      <w:pPr>
        <w:jc w:val="center"/>
        <w:rPr>
          <w:rFonts w:ascii="Times New Roman" w:hAnsi="Times New Roman"/>
        </w:rPr>
      </w:pPr>
    </w:p>
    <w:p w:rsidR="00242C1D" w:rsidRPr="00046A46" w:rsidRDefault="00242C1D" w:rsidP="009E09DA">
      <w:pPr>
        <w:jc w:val="center"/>
        <w:rPr>
          <w:rFonts w:ascii="Times New Roman" w:hAnsi="Times New Roman"/>
        </w:rPr>
      </w:pPr>
    </w:p>
    <w:p w:rsidR="00242C1D" w:rsidRPr="00046A46" w:rsidRDefault="00242C1D" w:rsidP="00242C1D">
      <w:pPr>
        <w:jc w:val="center"/>
        <w:rPr>
          <w:rFonts w:ascii="Times New Roman" w:hAnsi="Times New Roman"/>
        </w:rPr>
      </w:pPr>
    </w:p>
    <w:p w:rsidR="00242C1D" w:rsidRPr="00046A46" w:rsidRDefault="00242C1D" w:rsidP="00242C1D">
      <w:pPr>
        <w:jc w:val="center"/>
        <w:rPr>
          <w:rFonts w:ascii="Times New Roman" w:hAnsi="Times New Roman"/>
        </w:rPr>
      </w:pPr>
      <w:r w:rsidRPr="00046A46">
        <w:rPr>
          <w:rFonts w:ascii="Times New Roman" w:hAnsi="Times New Roman"/>
        </w:rPr>
        <w:t xml:space="preserve">CỘNG HOÀ XÃ HỘI CHỦ NGHĨA VIỆT NAM </w:t>
      </w:r>
    </w:p>
    <w:p w:rsidR="00242C1D" w:rsidRPr="00046A46" w:rsidRDefault="00242C1D" w:rsidP="00242C1D">
      <w:pPr>
        <w:jc w:val="center"/>
        <w:rPr>
          <w:rFonts w:ascii="Times New Roman" w:hAnsi="Times New Roman"/>
        </w:rPr>
      </w:pPr>
      <w:r w:rsidRPr="00046A46">
        <w:rPr>
          <w:rFonts w:ascii="Times New Roman" w:hAnsi="Times New Roman"/>
        </w:rPr>
        <w:t>BỘ GIAO THÔNG VẬN TẢI</w:t>
      </w:r>
    </w:p>
    <w:p w:rsidR="00242C1D" w:rsidRPr="00046A46" w:rsidRDefault="00242C1D" w:rsidP="00242C1D">
      <w:pPr>
        <w:jc w:val="center"/>
        <w:rPr>
          <w:rFonts w:ascii="Times New Roman" w:hAnsi="Times New Roman"/>
        </w:rPr>
      </w:pPr>
      <w:r w:rsidRPr="00046A46">
        <w:rPr>
          <w:rFonts w:ascii="Times New Roman" w:hAnsi="Times New Roman"/>
        </w:rPr>
        <w:t>TỔNG CÔNG TY ĐẦU TƯ PHÁT TRIỂN ĐƯỜNG CAO TỐC VIỆT NAM</w:t>
      </w:r>
    </w:p>
    <w:p w:rsidR="00242C1D" w:rsidRPr="00046A46" w:rsidRDefault="00242C1D" w:rsidP="00242C1D">
      <w:pPr>
        <w:jc w:val="center"/>
        <w:rPr>
          <w:rFonts w:ascii="Times New Roman" w:hAnsi="Times New Roman"/>
        </w:rPr>
      </w:pPr>
      <w:r w:rsidRPr="00046A46">
        <w:rPr>
          <w:rFonts w:ascii="Times New Roman" w:hAnsi="Times New Roman"/>
        </w:rPr>
        <w:t>BAN QUẢN LÝ DỰ ÁN 85</w:t>
      </w:r>
    </w:p>
    <w:p w:rsidR="00242C1D" w:rsidRPr="00046A46" w:rsidRDefault="00242C1D" w:rsidP="00242C1D">
      <w:pPr>
        <w:jc w:val="center"/>
        <w:rPr>
          <w:rFonts w:ascii="Times New Roman" w:hAnsi="Times New Roman"/>
        </w:rPr>
      </w:pPr>
    </w:p>
    <w:p w:rsidR="00242C1D" w:rsidRPr="00046A46" w:rsidRDefault="00242C1D" w:rsidP="00242C1D">
      <w:pPr>
        <w:jc w:val="center"/>
        <w:rPr>
          <w:rFonts w:ascii="Times New Roman" w:hAnsi="Times New Roman"/>
        </w:rPr>
      </w:pPr>
    </w:p>
    <w:p w:rsidR="00242C1D" w:rsidRPr="00046A46" w:rsidRDefault="00242C1D" w:rsidP="00242C1D">
      <w:pPr>
        <w:jc w:val="center"/>
        <w:rPr>
          <w:rFonts w:ascii="Times New Roman" w:hAnsi="Times New Roman"/>
          <w:sz w:val="24"/>
          <w:szCs w:val="24"/>
        </w:rPr>
      </w:pPr>
      <w:r w:rsidRPr="00046A46">
        <w:rPr>
          <w:rFonts w:ascii="Times New Roman" w:hAnsi="Times New Roman"/>
          <w:sz w:val="24"/>
          <w:szCs w:val="24"/>
        </w:rPr>
        <w:t>Dịch vụ Tư vấn thiết kế dự án phát triển đường cao tốc Đà Nẵng- Quảng Ngãi</w:t>
      </w:r>
    </w:p>
    <w:p w:rsidR="00242C1D" w:rsidRPr="00046A46" w:rsidRDefault="00242C1D" w:rsidP="00242C1D">
      <w:pPr>
        <w:jc w:val="center"/>
        <w:rPr>
          <w:rFonts w:ascii="Times New Roman" w:hAnsi="Times New Roman"/>
        </w:rPr>
      </w:pPr>
    </w:p>
    <w:p w:rsidR="00242C1D" w:rsidRPr="00046A46" w:rsidRDefault="00242C1D" w:rsidP="00242C1D">
      <w:pPr>
        <w:jc w:val="center"/>
        <w:rPr>
          <w:rFonts w:ascii="Times New Roman" w:hAnsi="Times New Roman"/>
        </w:rPr>
      </w:pPr>
      <w:r w:rsidRPr="00046A46">
        <w:rPr>
          <w:rFonts w:ascii="Times New Roman" w:hAnsi="Times New Roman"/>
        </w:rPr>
        <w:t>Tín dụng số IDA.: 3843-VN</w:t>
      </w:r>
    </w:p>
    <w:p w:rsidR="009E09DA" w:rsidRPr="00046A46" w:rsidRDefault="009E09DA" w:rsidP="009E09DA">
      <w:pPr>
        <w:jc w:val="center"/>
        <w:rPr>
          <w:rFonts w:ascii="Times New Roman" w:hAnsi="Times New Roman"/>
        </w:rPr>
      </w:pPr>
    </w:p>
    <w:p w:rsidR="009E09DA" w:rsidRPr="00046A46" w:rsidRDefault="009E09DA" w:rsidP="009E09DA">
      <w:pPr>
        <w:jc w:val="center"/>
        <w:rPr>
          <w:rFonts w:ascii="Times New Roman" w:hAnsi="Times New Roman"/>
        </w:rPr>
      </w:pPr>
    </w:p>
    <w:p w:rsidR="00CC0BB7" w:rsidRPr="00046A46" w:rsidRDefault="00CC0BB7" w:rsidP="009E09DA">
      <w:pPr>
        <w:jc w:val="center"/>
        <w:rPr>
          <w:rFonts w:ascii="Times New Roman" w:hAnsi="Times New Roman"/>
        </w:rPr>
      </w:pPr>
    </w:p>
    <w:p w:rsidR="00CC0BB7" w:rsidRPr="00046A46" w:rsidRDefault="00CC0BB7" w:rsidP="009E09DA">
      <w:pPr>
        <w:jc w:val="center"/>
        <w:rPr>
          <w:rFonts w:ascii="Times New Roman" w:hAnsi="Times New Roman"/>
        </w:rPr>
      </w:pPr>
    </w:p>
    <w:p w:rsidR="00242C1D" w:rsidRPr="00046A46" w:rsidRDefault="00242C1D" w:rsidP="00242C1D">
      <w:pPr>
        <w:jc w:val="center"/>
        <w:rPr>
          <w:rFonts w:ascii="Times New Roman" w:hAnsi="Times New Roman"/>
        </w:rPr>
      </w:pPr>
      <w:r w:rsidRPr="00046A46">
        <w:rPr>
          <w:rFonts w:ascii="Times New Roman" w:hAnsi="Times New Roman"/>
        </w:rPr>
        <w:t>BÁO CÁO KỸ THUẬT</w:t>
      </w:r>
    </w:p>
    <w:p w:rsidR="00737CB7" w:rsidRPr="00046A46" w:rsidRDefault="00737CB7" w:rsidP="009E09DA">
      <w:pPr>
        <w:jc w:val="center"/>
        <w:rPr>
          <w:rFonts w:ascii="Times New Roman" w:hAnsi="Times New Roman"/>
          <w:sz w:val="24"/>
          <w:szCs w:val="24"/>
        </w:rPr>
      </w:pPr>
    </w:p>
    <w:p w:rsidR="008B6568" w:rsidRPr="00046A46" w:rsidRDefault="008B6568" w:rsidP="009E09DA">
      <w:pPr>
        <w:jc w:val="center"/>
        <w:rPr>
          <w:rFonts w:ascii="Times New Roman" w:hAnsi="Times New Roman"/>
          <w:sz w:val="24"/>
          <w:szCs w:val="24"/>
        </w:rPr>
      </w:pPr>
    </w:p>
    <w:p w:rsidR="009E09DA" w:rsidRPr="00046A46" w:rsidRDefault="00242C1D" w:rsidP="009E09DA">
      <w:pPr>
        <w:jc w:val="center"/>
        <w:rPr>
          <w:rFonts w:ascii="Times New Roman" w:hAnsi="Times New Roman"/>
          <w:sz w:val="24"/>
          <w:szCs w:val="24"/>
        </w:rPr>
      </w:pPr>
      <w:r w:rsidRPr="00046A46">
        <w:rPr>
          <w:rFonts w:ascii="Times New Roman" w:hAnsi="Times New Roman"/>
          <w:sz w:val="24"/>
          <w:szCs w:val="24"/>
        </w:rPr>
        <w:t>Nghiên cứu thay đổi vị trí nút giao Mỹ Sơn</w:t>
      </w:r>
    </w:p>
    <w:p w:rsidR="009E09DA" w:rsidRPr="00046A46" w:rsidRDefault="009E09DA" w:rsidP="009E09DA">
      <w:pPr>
        <w:jc w:val="center"/>
        <w:rPr>
          <w:rFonts w:ascii="Times New Roman" w:hAnsi="Times New Roman"/>
        </w:rPr>
      </w:pPr>
    </w:p>
    <w:p w:rsidR="009E09DA" w:rsidRPr="00046A46" w:rsidRDefault="009E09DA" w:rsidP="009E09DA">
      <w:pPr>
        <w:jc w:val="center"/>
        <w:rPr>
          <w:rFonts w:ascii="Times New Roman" w:hAnsi="Times New Roman"/>
        </w:rPr>
      </w:pPr>
    </w:p>
    <w:p w:rsidR="009E09DA" w:rsidRPr="00046A46" w:rsidRDefault="009E09DA" w:rsidP="009E09DA">
      <w:pPr>
        <w:jc w:val="center"/>
        <w:rPr>
          <w:rFonts w:ascii="Times New Roman" w:hAnsi="Times New Roman"/>
        </w:rPr>
      </w:pPr>
    </w:p>
    <w:p w:rsidR="009E09DA" w:rsidRPr="00046A46" w:rsidRDefault="009E09DA" w:rsidP="009E09DA">
      <w:pPr>
        <w:jc w:val="center"/>
        <w:rPr>
          <w:rFonts w:ascii="Times New Roman" w:hAnsi="Times New Roman"/>
        </w:rPr>
      </w:pPr>
    </w:p>
    <w:p w:rsidR="00CC0BB7" w:rsidRPr="00046A46" w:rsidRDefault="00CC0BB7" w:rsidP="009E09DA">
      <w:pPr>
        <w:jc w:val="center"/>
        <w:rPr>
          <w:rFonts w:ascii="Times New Roman" w:hAnsi="Times New Roman"/>
        </w:rPr>
      </w:pPr>
    </w:p>
    <w:p w:rsidR="00CC0BB7" w:rsidRPr="00046A46" w:rsidRDefault="00CC0BB7" w:rsidP="009E09DA">
      <w:pPr>
        <w:jc w:val="center"/>
        <w:rPr>
          <w:rFonts w:ascii="Times New Roman" w:hAnsi="Times New Roman"/>
        </w:rPr>
      </w:pPr>
    </w:p>
    <w:p w:rsidR="00CC0BB7" w:rsidRDefault="00CC0BB7" w:rsidP="009E09DA">
      <w:pPr>
        <w:jc w:val="center"/>
        <w:rPr>
          <w:rFonts w:ascii="Times New Roman" w:hAnsi="Times New Roman"/>
        </w:rPr>
      </w:pPr>
    </w:p>
    <w:p w:rsidR="006F7A46" w:rsidRDefault="006F7A46" w:rsidP="009E09DA">
      <w:pPr>
        <w:jc w:val="center"/>
        <w:rPr>
          <w:rFonts w:ascii="Times New Roman" w:hAnsi="Times New Roman"/>
        </w:rPr>
      </w:pPr>
    </w:p>
    <w:p w:rsidR="006F7A46" w:rsidRPr="00046A46" w:rsidRDefault="006F7A46" w:rsidP="009E09DA">
      <w:pPr>
        <w:jc w:val="center"/>
        <w:rPr>
          <w:rFonts w:ascii="Times New Roman" w:hAnsi="Times New Roman"/>
        </w:rPr>
      </w:pPr>
    </w:p>
    <w:p w:rsidR="009E09DA" w:rsidRPr="00046A46" w:rsidRDefault="009E09DA" w:rsidP="009E09DA">
      <w:pPr>
        <w:jc w:val="center"/>
        <w:rPr>
          <w:rFonts w:ascii="Times New Roman" w:hAnsi="Times New Roman"/>
        </w:rPr>
      </w:pPr>
    </w:p>
    <w:p w:rsidR="009E09DA" w:rsidRPr="00046A46" w:rsidRDefault="00242C1D" w:rsidP="009E09DA">
      <w:pPr>
        <w:jc w:val="center"/>
        <w:rPr>
          <w:rFonts w:ascii="Times New Roman" w:hAnsi="Times New Roman"/>
        </w:rPr>
      </w:pPr>
      <w:r w:rsidRPr="00046A46">
        <w:rPr>
          <w:rFonts w:ascii="Times New Roman" w:hAnsi="Times New Roman"/>
        </w:rPr>
        <w:t xml:space="preserve">Tháng 10 năm </w:t>
      </w:r>
      <w:r w:rsidR="00CC0BB7" w:rsidRPr="00046A46">
        <w:rPr>
          <w:rFonts w:ascii="Times New Roman" w:hAnsi="Times New Roman"/>
        </w:rPr>
        <w:t>2011</w:t>
      </w:r>
    </w:p>
    <w:p w:rsidR="009E09DA" w:rsidRPr="00046A46" w:rsidRDefault="009E09DA" w:rsidP="009E09DA">
      <w:pPr>
        <w:jc w:val="center"/>
        <w:rPr>
          <w:rFonts w:ascii="Times New Roman" w:hAnsi="Times New Roman"/>
        </w:rPr>
      </w:pPr>
    </w:p>
    <w:p w:rsidR="00CC0BB7" w:rsidRPr="00046A46" w:rsidRDefault="00CC0BB7" w:rsidP="009E09DA">
      <w:pPr>
        <w:jc w:val="center"/>
        <w:rPr>
          <w:rFonts w:ascii="Times New Roman" w:hAnsi="Times New Roman"/>
        </w:rPr>
      </w:pPr>
    </w:p>
    <w:p w:rsidR="009E09DA" w:rsidRPr="00046A46" w:rsidRDefault="009E09DA" w:rsidP="009E09DA">
      <w:pPr>
        <w:jc w:val="center"/>
        <w:rPr>
          <w:rFonts w:ascii="Times New Roman" w:hAnsi="Times New Roman"/>
        </w:rPr>
      </w:pPr>
      <w:r w:rsidRPr="00046A46">
        <w:rPr>
          <w:rFonts w:ascii="Times New Roman" w:hAnsi="Times New Roman"/>
        </w:rPr>
        <w:t xml:space="preserve">Joint Venture of </w:t>
      </w:r>
    </w:p>
    <w:p w:rsidR="009E09DA" w:rsidRPr="00046A46" w:rsidRDefault="009E09DA" w:rsidP="009E09DA">
      <w:pPr>
        <w:jc w:val="center"/>
        <w:rPr>
          <w:rFonts w:ascii="Times New Roman" w:hAnsi="Times New Roman"/>
        </w:rPr>
      </w:pPr>
      <w:r w:rsidRPr="00046A46">
        <w:rPr>
          <w:rFonts w:ascii="Times New Roman" w:hAnsi="Times New Roman"/>
        </w:rPr>
        <w:t>Nippon Koei Co., Ltd.</w:t>
      </w:r>
    </w:p>
    <w:p w:rsidR="009E09DA" w:rsidRPr="00046A46" w:rsidRDefault="009E09DA" w:rsidP="009E09DA">
      <w:pPr>
        <w:jc w:val="center"/>
        <w:rPr>
          <w:rFonts w:ascii="Times New Roman" w:hAnsi="Times New Roman"/>
        </w:rPr>
      </w:pPr>
      <w:r w:rsidRPr="00046A46">
        <w:rPr>
          <w:rFonts w:ascii="Times New Roman" w:hAnsi="Times New Roman"/>
        </w:rPr>
        <w:t>Nippon Engineering Consultants Co., Ltd.</w:t>
      </w:r>
    </w:p>
    <w:p w:rsidR="009E09DA" w:rsidRPr="00046A46" w:rsidRDefault="009E09DA" w:rsidP="009E09DA">
      <w:pPr>
        <w:jc w:val="center"/>
        <w:rPr>
          <w:rFonts w:ascii="Times New Roman" w:hAnsi="Times New Roman"/>
        </w:rPr>
      </w:pPr>
      <w:r w:rsidRPr="00046A46">
        <w:rPr>
          <w:rFonts w:ascii="Times New Roman" w:hAnsi="Times New Roman"/>
        </w:rPr>
        <w:t>Chodai Co., Ltd.</w:t>
      </w:r>
    </w:p>
    <w:p w:rsidR="009E09DA" w:rsidRPr="00046A46" w:rsidRDefault="009E09DA" w:rsidP="009E09DA">
      <w:pPr>
        <w:jc w:val="center"/>
        <w:rPr>
          <w:rFonts w:ascii="Times New Roman" w:hAnsi="Times New Roman"/>
        </w:rPr>
      </w:pPr>
      <w:r w:rsidRPr="00046A46">
        <w:rPr>
          <w:rFonts w:ascii="Times New Roman" w:hAnsi="Times New Roman"/>
        </w:rPr>
        <w:t>Thai Engineering Consultants Company Limited</w:t>
      </w:r>
    </w:p>
    <w:p w:rsidR="009E09DA" w:rsidRPr="00046A46" w:rsidRDefault="009E09DA" w:rsidP="009E09DA">
      <w:pPr>
        <w:widowControl/>
        <w:jc w:val="left"/>
        <w:rPr>
          <w:rFonts w:ascii="Times New Roman" w:hAnsi="Times New Roman"/>
        </w:rPr>
      </w:pPr>
    </w:p>
    <w:p w:rsidR="00CC0BB7" w:rsidRPr="00046A46" w:rsidRDefault="00CC0BB7" w:rsidP="009E09DA">
      <w:pPr>
        <w:jc w:val="center"/>
        <w:rPr>
          <w:rFonts w:ascii="Times New Roman" w:hAnsi="Times New Roman"/>
        </w:rPr>
      </w:pPr>
    </w:p>
    <w:p w:rsidR="00CC0BB7" w:rsidRPr="00046A46" w:rsidRDefault="00CC0BB7" w:rsidP="009E09DA">
      <w:pPr>
        <w:jc w:val="center"/>
        <w:rPr>
          <w:rFonts w:ascii="Times New Roman" w:hAnsi="Times New Roman"/>
        </w:rPr>
      </w:pPr>
    </w:p>
    <w:p w:rsidR="009E09DA" w:rsidRPr="00046A46" w:rsidRDefault="004B1A4F" w:rsidP="009E09DA">
      <w:pPr>
        <w:jc w:val="center"/>
        <w:rPr>
          <w:rFonts w:ascii="Times New Roman" w:hAnsi="Times New Roman"/>
          <w:b/>
          <w:u w:val="single"/>
        </w:rPr>
      </w:pPr>
      <w:r>
        <w:rPr>
          <w:rFonts w:ascii="Times New Roman" w:hAnsi="Times New Roman"/>
          <w:b/>
          <w:u w:val="single"/>
        </w:rPr>
        <w:t>Nội dung</w:t>
      </w:r>
    </w:p>
    <w:p w:rsidR="009E09DA" w:rsidRPr="00046A46" w:rsidRDefault="009E09DA" w:rsidP="009E09DA">
      <w:pPr>
        <w:jc w:val="center"/>
        <w:rPr>
          <w:rFonts w:ascii="Times New Roman" w:hAnsi="Times New Roman"/>
          <w:b/>
        </w:rPr>
      </w:pPr>
    </w:p>
    <w:p w:rsidR="00CC0BB7" w:rsidRPr="00046A46" w:rsidRDefault="00CC0BB7" w:rsidP="004B1A4F">
      <w:pPr>
        <w:jc w:val="right"/>
        <w:rPr>
          <w:rFonts w:ascii="Times New Roman" w:hAnsi="Times New Roman"/>
          <w:b/>
        </w:rPr>
      </w:pPr>
      <w:r w:rsidRPr="00046A46">
        <w:rPr>
          <w:rFonts w:ascii="Times New Roman" w:hAnsi="Times New Roman"/>
          <w:b/>
        </w:rPr>
        <w:tab/>
      </w:r>
      <w:r w:rsidRPr="00046A46">
        <w:rPr>
          <w:rFonts w:ascii="Times New Roman" w:hAnsi="Times New Roman"/>
          <w:b/>
        </w:rPr>
        <w:tab/>
      </w:r>
      <w:r w:rsidRPr="00046A46">
        <w:rPr>
          <w:rFonts w:ascii="Times New Roman" w:hAnsi="Times New Roman"/>
          <w:b/>
        </w:rPr>
        <w:tab/>
      </w:r>
      <w:r w:rsidRPr="00046A46">
        <w:rPr>
          <w:rFonts w:ascii="Times New Roman" w:hAnsi="Times New Roman"/>
          <w:b/>
        </w:rPr>
        <w:tab/>
      </w:r>
      <w:r w:rsidRPr="00046A46">
        <w:rPr>
          <w:rFonts w:ascii="Times New Roman" w:hAnsi="Times New Roman"/>
          <w:b/>
        </w:rPr>
        <w:tab/>
      </w:r>
      <w:r w:rsidRPr="00046A46">
        <w:rPr>
          <w:rFonts w:ascii="Times New Roman" w:hAnsi="Times New Roman"/>
          <w:b/>
        </w:rPr>
        <w:tab/>
      </w:r>
      <w:r w:rsidRPr="00046A46">
        <w:rPr>
          <w:rFonts w:ascii="Times New Roman" w:hAnsi="Times New Roman"/>
          <w:b/>
        </w:rPr>
        <w:tab/>
      </w:r>
      <w:r w:rsidR="004B1A4F">
        <w:rPr>
          <w:rFonts w:ascii="Times New Roman" w:hAnsi="Times New Roman"/>
          <w:b/>
        </w:rPr>
        <w:t>Trang</w:t>
      </w:r>
    </w:p>
    <w:sdt>
      <w:sdtPr>
        <w:rPr>
          <w:rFonts w:ascii="Times New Roman" w:eastAsia="ＭＳ 明朝" w:hAnsi="Times New Roman" w:cs="Times New Roman"/>
          <w:b w:val="0"/>
          <w:bCs w:val="0"/>
          <w:color w:val="auto"/>
          <w:kern w:val="2"/>
          <w:sz w:val="21"/>
          <w:szCs w:val="22"/>
          <w:lang w:val="ja-JP"/>
        </w:rPr>
        <w:id w:val="35094656"/>
        <w:docPartObj>
          <w:docPartGallery w:val="Table of Contents"/>
          <w:docPartUnique/>
        </w:docPartObj>
      </w:sdtPr>
      <w:sdtEndPr>
        <w:rPr>
          <w:lang w:val="en-US"/>
        </w:rPr>
      </w:sdtEndPr>
      <w:sdtContent>
        <w:p w:rsidR="00726231" w:rsidRPr="00046A46" w:rsidRDefault="00726231">
          <w:pPr>
            <w:pStyle w:val="TOCHeading"/>
            <w:rPr>
              <w:rFonts w:ascii="Times New Roman" w:hAnsi="Times New Roman" w:cs="Times New Roman"/>
            </w:rPr>
          </w:pPr>
        </w:p>
        <w:p w:rsidR="004B1A4F" w:rsidRDefault="00AF358E">
          <w:pPr>
            <w:pStyle w:val="TOC1"/>
            <w:tabs>
              <w:tab w:val="right" w:leader="dot" w:pos="9016"/>
            </w:tabs>
            <w:rPr>
              <w:rFonts w:asciiTheme="minorHAnsi" w:eastAsiaTheme="minorEastAsia" w:hAnsiTheme="minorHAnsi" w:cstheme="minorBidi"/>
              <w:noProof/>
              <w:kern w:val="0"/>
              <w:sz w:val="22"/>
            </w:rPr>
          </w:pPr>
          <w:r w:rsidRPr="00046A46">
            <w:rPr>
              <w:rFonts w:ascii="Times New Roman" w:hAnsi="Times New Roman"/>
            </w:rPr>
            <w:fldChar w:fldCharType="begin"/>
          </w:r>
          <w:r w:rsidR="00726231" w:rsidRPr="00046A46">
            <w:rPr>
              <w:rFonts w:ascii="Times New Roman" w:hAnsi="Times New Roman"/>
            </w:rPr>
            <w:instrText xml:space="preserve"> TOC \o "1-3" \h \z \u </w:instrText>
          </w:r>
          <w:r w:rsidRPr="00046A46">
            <w:rPr>
              <w:rFonts w:ascii="Times New Roman" w:hAnsi="Times New Roman"/>
            </w:rPr>
            <w:fldChar w:fldCharType="separate"/>
          </w:r>
          <w:hyperlink w:anchor="_Toc307297091" w:history="1">
            <w:r w:rsidR="004B1A4F" w:rsidRPr="009711BE">
              <w:rPr>
                <w:rStyle w:val="Hyperlink"/>
                <w:rFonts w:ascii="Times New Roman" w:hAnsi="Times New Roman"/>
                <w:noProof/>
              </w:rPr>
              <w:t>1. Khái quát</w:t>
            </w:r>
            <w:r w:rsidR="004B1A4F">
              <w:rPr>
                <w:noProof/>
                <w:webHidden/>
              </w:rPr>
              <w:tab/>
            </w:r>
            <w:r w:rsidR="004B1A4F">
              <w:rPr>
                <w:noProof/>
                <w:webHidden/>
              </w:rPr>
              <w:fldChar w:fldCharType="begin"/>
            </w:r>
            <w:r w:rsidR="004B1A4F">
              <w:rPr>
                <w:noProof/>
                <w:webHidden/>
              </w:rPr>
              <w:instrText xml:space="preserve"> PAGEREF _Toc307297091 \h </w:instrText>
            </w:r>
            <w:r w:rsidR="004B1A4F">
              <w:rPr>
                <w:noProof/>
                <w:webHidden/>
              </w:rPr>
            </w:r>
            <w:r w:rsidR="004B1A4F">
              <w:rPr>
                <w:noProof/>
                <w:webHidden/>
              </w:rPr>
              <w:fldChar w:fldCharType="separate"/>
            </w:r>
            <w:r w:rsidR="00AB2FDB">
              <w:rPr>
                <w:noProof/>
                <w:webHidden/>
              </w:rPr>
              <w:t>1</w:t>
            </w:r>
            <w:r w:rsidR="004B1A4F">
              <w:rPr>
                <w:noProof/>
                <w:webHidden/>
              </w:rPr>
              <w:fldChar w:fldCharType="end"/>
            </w:r>
          </w:hyperlink>
        </w:p>
        <w:p w:rsidR="004B1A4F" w:rsidRDefault="004B1A4F">
          <w:pPr>
            <w:pStyle w:val="TOC1"/>
            <w:tabs>
              <w:tab w:val="right" w:leader="dot" w:pos="9016"/>
            </w:tabs>
            <w:rPr>
              <w:rFonts w:asciiTheme="minorHAnsi" w:eastAsiaTheme="minorEastAsia" w:hAnsiTheme="minorHAnsi" w:cstheme="minorBidi"/>
              <w:noProof/>
              <w:kern w:val="0"/>
              <w:sz w:val="22"/>
            </w:rPr>
          </w:pPr>
          <w:hyperlink w:anchor="_Toc307297092" w:history="1">
            <w:r w:rsidRPr="009711BE">
              <w:rPr>
                <w:rStyle w:val="Hyperlink"/>
                <w:rFonts w:ascii="Times New Roman" w:hAnsi="Times New Roman"/>
                <w:noProof/>
              </w:rPr>
              <w:t>2. Tiêu chí đánh giá lựa chọn vị trí nút giao</w:t>
            </w:r>
            <w:r>
              <w:rPr>
                <w:noProof/>
                <w:webHidden/>
              </w:rPr>
              <w:tab/>
            </w:r>
            <w:r>
              <w:rPr>
                <w:noProof/>
                <w:webHidden/>
              </w:rPr>
              <w:fldChar w:fldCharType="begin"/>
            </w:r>
            <w:r>
              <w:rPr>
                <w:noProof/>
                <w:webHidden/>
              </w:rPr>
              <w:instrText xml:space="preserve"> PAGEREF _Toc307297092 \h </w:instrText>
            </w:r>
            <w:r>
              <w:rPr>
                <w:noProof/>
                <w:webHidden/>
              </w:rPr>
            </w:r>
            <w:r>
              <w:rPr>
                <w:noProof/>
                <w:webHidden/>
              </w:rPr>
              <w:fldChar w:fldCharType="separate"/>
            </w:r>
            <w:r w:rsidR="00AB2FDB">
              <w:rPr>
                <w:noProof/>
                <w:webHidden/>
              </w:rPr>
              <w:t>1</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3" w:history="1">
            <w:r w:rsidRPr="009711BE">
              <w:rPr>
                <w:rStyle w:val="Hyperlink"/>
                <w:rFonts w:ascii="Times New Roman" w:hAnsi="Times New Roman"/>
                <w:noProof/>
              </w:rPr>
              <w:t>2.1 Vị trí của nút giao</w:t>
            </w:r>
            <w:r>
              <w:rPr>
                <w:noProof/>
                <w:webHidden/>
              </w:rPr>
              <w:tab/>
            </w:r>
            <w:r>
              <w:rPr>
                <w:noProof/>
                <w:webHidden/>
              </w:rPr>
              <w:fldChar w:fldCharType="begin"/>
            </w:r>
            <w:r>
              <w:rPr>
                <w:noProof/>
                <w:webHidden/>
              </w:rPr>
              <w:instrText xml:space="preserve"> PAGEREF _Toc307297093 \h </w:instrText>
            </w:r>
            <w:r>
              <w:rPr>
                <w:noProof/>
                <w:webHidden/>
              </w:rPr>
            </w:r>
            <w:r>
              <w:rPr>
                <w:noProof/>
                <w:webHidden/>
              </w:rPr>
              <w:fldChar w:fldCharType="separate"/>
            </w:r>
            <w:r w:rsidR="00AB2FDB">
              <w:rPr>
                <w:noProof/>
                <w:webHidden/>
              </w:rPr>
              <w:t>1</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4" w:history="1">
            <w:r w:rsidRPr="009711BE">
              <w:rPr>
                <w:rStyle w:val="Hyperlink"/>
                <w:rFonts w:ascii="Times New Roman" w:hAnsi="Times New Roman"/>
                <w:noProof/>
              </w:rPr>
              <w:t>2.2 Mạng lưới giao thông</w:t>
            </w:r>
            <w:r>
              <w:rPr>
                <w:noProof/>
                <w:webHidden/>
              </w:rPr>
              <w:tab/>
            </w:r>
            <w:r>
              <w:rPr>
                <w:noProof/>
                <w:webHidden/>
              </w:rPr>
              <w:fldChar w:fldCharType="begin"/>
            </w:r>
            <w:r>
              <w:rPr>
                <w:noProof/>
                <w:webHidden/>
              </w:rPr>
              <w:instrText xml:space="preserve"> PAGEREF _Toc307297094 \h </w:instrText>
            </w:r>
            <w:r>
              <w:rPr>
                <w:noProof/>
                <w:webHidden/>
              </w:rPr>
            </w:r>
            <w:r>
              <w:rPr>
                <w:noProof/>
                <w:webHidden/>
              </w:rPr>
              <w:fldChar w:fldCharType="separate"/>
            </w:r>
            <w:r w:rsidR="00AB2FDB">
              <w:rPr>
                <w:noProof/>
                <w:webHidden/>
              </w:rPr>
              <w:t>2</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5" w:history="1">
            <w:r w:rsidRPr="009711BE">
              <w:rPr>
                <w:rStyle w:val="Hyperlink"/>
                <w:rFonts w:ascii="Times New Roman" w:hAnsi="Times New Roman"/>
                <w:noProof/>
              </w:rPr>
              <w:t>2.3 Khả năng kết nối với khu vực đông dân cư, khu công nghiệp và khu du lịch</w:t>
            </w:r>
            <w:r>
              <w:rPr>
                <w:noProof/>
                <w:webHidden/>
              </w:rPr>
              <w:tab/>
            </w:r>
            <w:r>
              <w:rPr>
                <w:noProof/>
                <w:webHidden/>
              </w:rPr>
              <w:fldChar w:fldCharType="begin"/>
            </w:r>
            <w:r>
              <w:rPr>
                <w:noProof/>
                <w:webHidden/>
              </w:rPr>
              <w:instrText xml:space="preserve"> PAGEREF _Toc307297095 \h </w:instrText>
            </w:r>
            <w:r>
              <w:rPr>
                <w:noProof/>
                <w:webHidden/>
              </w:rPr>
            </w:r>
            <w:r>
              <w:rPr>
                <w:noProof/>
                <w:webHidden/>
              </w:rPr>
              <w:fldChar w:fldCharType="separate"/>
            </w:r>
            <w:r w:rsidR="00AB2FDB">
              <w:rPr>
                <w:noProof/>
                <w:webHidden/>
              </w:rPr>
              <w:t>2</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6" w:history="1">
            <w:r w:rsidRPr="009711BE">
              <w:rPr>
                <w:rStyle w:val="Hyperlink"/>
                <w:rFonts w:ascii="Times New Roman" w:hAnsi="Times New Roman"/>
                <w:noProof/>
              </w:rPr>
              <w:t>2.4 Khoảng cách của các nút giao</w:t>
            </w:r>
            <w:r>
              <w:rPr>
                <w:noProof/>
                <w:webHidden/>
              </w:rPr>
              <w:tab/>
            </w:r>
            <w:r>
              <w:rPr>
                <w:noProof/>
                <w:webHidden/>
              </w:rPr>
              <w:fldChar w:fldCharType="begin"/>
            </w:r>
            <w:r>
              <w:rPr>
                <w:noProof/>
                <w:webHidden/>
              </w:rPr>
              <w:instrText xml:space="preserve"> PAGEREF _Toc307297096 \h </w:instrText>
            </w:r>
            <w:r>
              <w:rPr>
                <w:noProof/>
                <w:webHidden/>
              </w:rPr>
            </w:r>
            <w:r>
              <w:rPr>
                <w:noProof/>
                <w:webHidden/>
              </w:rPr>
              <w:fldChar w:fldCharType="separate"/>
            </w:r>
            <w:r w:rsidR="00AB2FDB">
              <w:rPr>
                <w:noProof/>
                <w:webHidden/>
              </w:rPr>
              <w:t>2</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7" w:history="1">
            <w:r w:rsidRPr="009711BE">
              <w:rPr>
                <w:rStyle w:val="Hyperlink"/>
                <w:rFonts w:ascii="Times New Roman" w:hAnsi="Times New Roman"/>
                <w:noProof/>
              </w:rPr>
              <w:t>2.5 Yêu cầu về hình học</w:t>
            </w:r>
            <w:r>
              <w:rPr>
                <w:noProof/>
                <w:webHidden/>
              </w:rPr>
              <w:tab/>
            </w:r>
            <w:r>
              <w:rPr>
                <w:noProof/>
                <w:webHidden/>
              </w:rPr>
              <w:fldChar w:fldCharType="begin"/>
            </w:r>
            <w:r>
              <w:rPr>
                <w:noProof/>
                <w:webHidden/>
              </w:rPr>
              <w:instrText xml:space="preserve"> PAGEREF _Toc307297097 \h </w:instrText>
            </w:r>
            <w:r>
              <w:rPr>
                <w:noProof/>
                <w:webHidden/>
              </w:rPr>
            </w:r>
            <w:r>
              <w:rPr>
                <w:noProof/>
                <w:webHidden/>
              </w:rPr>
              <w:fldChar w:fldCharType="separate"/>
            </w:r>
            <w:r w:rsidR="00AB2FDB">
              <w:rPr>
                <w:noProof/>
                <w:webHidden/>
              </w:rPr>
              <w:t>2</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8" w:history="1">
            <w:r w:rsidRPr="009711BE">
              <w:rPr>
                <w:rStyle w:val="Hyperlink"/>
                <w:rFonts w:ascii="Times New Roman" w:hAnsi="Times New Roman"/>
                <w:noProof/>
              </w:rPr>
              <w:t>2.6  Chi phí xây dựng</w:t>
            </w:r>
            <w:r>
              <w:rPr>
                <w:noProof/>
                <w:webHidden/>
              </w:rPr>
              <w:tab/>
            </w:r>
            <w:r>
              <w:rPr>
                <w:noProof/>
                <w:webHidden/>
              </w:rPr>
              <w:fldChar w:fldCharType="begin"/>
            </w:r>
            <w:r>
              <w:rPr>
                <w:noProof/>
                <w:webHidden/>
              </w:rPr>
              <w:instrText xml:space="preserve"> PAGEREF _Toc307297098 \h </w:instrText>
            </w:r>
            <w:r>
              <w:rPr>
                <w:noProof/>
                <w:webHidden/>
              </w:rPr>
            </w:r>
            <w:r>
              <w:rPr>
                <w:noProof/>
                <w:webHidden/>
              </w:rPr>
              <w:fldChar w:fldCharType="separate"/>
            </w:r>
            <w:r w:rsidR="00AB2FDB">
              <w:rPr>
                <w:noProof/>
                <w:webHidden/>
              </w:rPr>
              <w:t>3</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099" w:history="1">
            <w:r w:rsidRPr="009711BE">
              <w:rPr>
                <w:rStyle w:val="Hyperlink"/>
                <w:rFonts w:ascii="Times New Roman" w:hAnsi="Times New Roman"/>
                <w:noProof/>
              </w:rPr>
              <w:t>2.7 Tác động đến môi trường</w:t>
            </w:r>
            <w:r>
              <w:rPr>
                <w:noProof/>
                <w:webHidden/>
              </w:rPr>
              <w:tab/>
            </w:r>
            <w:r>
              <w:rPr>
                <w:noProof/>
                <w:webHidden/>
              </w:rPr>
              <w:fldChar w:fldCharType="begin"/>
            </w:r>
            <w:r>
              <w:rPr>
                <w:noProof/>
                <w:webHidden/>
              </w:rPr>
              <w:instrText xml:space="preserve"> PAGEREF _Toc307297099 \h </w:instrText>
            </w:r>
            <w:r>
              <w:rPr>
                <w:noProof/>
                <w:webHidden/>
              </w:rPr>
            </w:r>
            <w:r>
              <w:rPr>
                <w:noProof/>
                <w:webHidden/>
              </w:rPr>
              <w:fldChar w:fldCharType="separate"/>
            </w:r>
            <w:r w:rsidR="00AB2FDB">
              <w:rPr>
                <w:noProof/>
                <w:webHidden/>
              </w:rPr>
              <w:t>3</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00" w:history="1">
            <w:r w:rsidRPr="009711BE">
              <w:rPr>
                <w:rStyle w:val="Hyperlink"/>
                <w:rFonts w:ascii="Times New Roman" w:hAnsi="Times New Roman"/>
                <w:noProof/>
              </w:rPr>
              <w:t>2.8 An toàn giao thông</w:t>
            </w:r>
            <w:r>
              <w:rPr>
                <w:noProof/>
                <w:webHidden/>
              </w:rPr>
              <w:tab/>
            </w:r>
            <w:r>
              <w:rPr>
                <w:noProof/>
                <w:webHidden/>
              </w:rPr>
              <w:fldChar w:fldCharType="begin"/>
            </w:r>
            <w:r>
              <w:rPr>
                <w:noProof/>
                <w:webHidden/>
              </w:rPr>
              <w:instrText xml:space="preserve"> PAGEREF _Toc307297100 \h </w:instrText>
            </w:r>
            <w:r>
              <w:rPr>
                <w:noProof/>
                <w:webHidden/>
              </w:rPr>
            </w:r>
            <w:r>
              <w:rPr>
                <w:noProof/>
                <w:webHidden/>
              </w:rPr>
              <w:fldChar w:fldCharType="separate"/>
            </w:r>
            <w:r w:rsidR="00AB2FDB">
              <w:rPr>
                <w:noProof/>
                <w:webHidden/>
              </w:rPr>
              <w:t>3</w:t>
            </w:r>
            <w:r>
              <w:rPr>
                <w:noProof/>
                <w:webHidden/>
              </w:rPr>
              <w:fldChar w:fldCharType="end"/>
            </w:r>
          </w:hyperlink>
        </w:p>
        <w:p w:rsidR="004B1A4F" w:rsidRDefault="004B1A4F">
          <w:pPr>
            <w:pStyle w:val="TOC1"/>
            <w:tabs>
              <w:tab w:val="right" w:leader="dot" w:pos="9016"/>
            </w:tabs>
            <w:rPr>
              <w:rFonts w:asciiTheme="minorHAnsi" w:eastAsiaTheme="minorEastAsia" w:hAnsiTheme="minorHAnsi" w:cstheme="minorBidi"/>
              <w:noProof/>
              <w:kern w:val="0"/>
              <w:sz w:val="22"/>
            </w:rPr>
          </w:pPr>
          <w:hyperlink w:anchor="_Toc307297101" w:history="1">
            <w:r w:rsidRPr="009711BE">
              <w:rPr>
                <w:rStyle w:val="Hyperlink"/>
                <w:rFonts w:ascii="Times New Roman" w:hAnsi="Times New Roman"/>
                <w:noProof/>
              </w:rPr>
              <w:t>3. Kết quả đánh giá</w:t>
            </w:r>
            <w:r>
              <w:rPr>
                <w:noProof/>
                <w:webHidden/>
              </w:rPr>
              <w:tab/>
            </w:r>
            <w:r>
              <w:rPr>
                <w:noProof/>
                <w:webHidden/>
              </w:rPr>
              <w:fldChar w:fldCharType="begin"/>
            </w:r>
            <w:r>
              <w:rPr>
                <w:noProof/>
                <w:webHidden/>
              </w:rPr>
              <w:instrText xml:space="preserve"> PAGEREF _Toc307297101 \h </w:instrText>
            </w:r>
            <w:r>
              <w:rPr>
                <w:noProof/>
                <w:webHidden/>
              </w:rPr>
            </w:r>
            <w:r>
              <w:rPr>
                <w:noProof/>
                <w:webHidden/>
              </w:rPr>
              <w:fldChar w:fldCharType="separate"/>
            </w:r>
            <w:r w:rsidR="00AB2FDB">
              <w:rPr>
                <w:noProof/>
                <w:webHidden/>
              </w:rPr>
              <w:t>3</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02" w:history="1">
            <w:r w:rsidRPr="009711BE">
              <w:rPr>
                <w:rStyle w:val="Hyperlink"/>
                <w:rFonts w:ascii="Times New Roman" w:hAnsi="Times New Roman"/>
                <w:noProof/>
              </w:rPr>
              <w:t>3.1 Vị trí của nút giao</w:t>
            </w:r>
            <w:r>
              <w:rPr>
                <w:noProof/>
                <w:webHidden/>
              </w:rPr>
              <w:tab/>
            </w:r>
            <w:r>
              <w:rPr>
                <w:noProof/>
                <w:webHidden/>
              </w:rPr>
              <w:fldChar w:fldCharType="begin"/>
            </w:r>
            <w:r>
              <w:rPr>
                <w:noProof/>
                <w:webHidden/>
              </w:rPr>
              <w:instrText xml:space="preserve"> PAGEREF _Toc307297102 \h </w:instrText>
            </w:r>
            <w:r>
              <w:rPr>
                <w:noProof/>
                <w:webHidden/>
              </w:rPr>
            </w:r>
            <w:r>
              <w:rPr>
                <w:noProof/>
                <w:webHidden/>
              </w:rPr>
              <w:fldChar w:fldCharType="separate"/>
            </w:r>
            <w:r w:rsidR="00AB2FDB">
              <w:rPr>
                <w:noProof/>
                <w:webHidden/>
              </w:rPr>
              <w:t>3</w:t>
            </w:r>
            <w:r>
              <w:rPr>
                <w:noProof/>
                <w:webHidden/>
              </w:rPr>
              <w:fldChar w:fldCharType="end"/>
            </w:r>
          </w:hyperlink>
        </w:p>
        <w:p w:rsidR="004B1A4F" w:rsidRDefault="004B1A4F" w:rsidP="004B1A4F">
          <w:pPr>
            <w:pStyle w:val="TOC2"/>
            <w:tabs>
              <w:tab w:val="right" w:leader="dot" w:pos="9016"/>
            </w:tabs>
            <w:rPr>
              <w:rFonts w:asciiTheme="minorHAnsi" w:eastAsiaTheme="minorEastAsia" w:hAnsiTheme="minorHAnsi" w:cstheme="minorBidi"/>
              <w:noProof/>
              <w:kern w:val="0"/>
              <w:sz w:val="22"/>
            </w:rPr>
          </w:pPr>
          <w:hyperlink w:anchor="_Toc307297103" w:history="1">
            <w:r w:rsidRPr="009711BE">
              <w:rPr>
                <w:rStyle w:val="Hyperlink"/>
                <w:rFonts w:ascii="Times New Roman" w:hAnsi="Times New Roman"/>
                <w:noProof/>
              </w:rPr>
              <w:t>3.2 Mạng lưới giao thông</w:t>
            </w:r>
            <w:r>
              <w:rPr>
                <w:noProof/>
                <w:webHidden/>
              </w:rPr>
              <w:tab/>
            </w:r>
            <w:r>
              <w:rPr>
                <w:noProof/>
                <w:webHidden/>
              </w:rPr>
              <w:fldChar w:fldCharType="begin"/>
            </w:r>
            <w:r>
              <w:rPr>
                <w:noProof/>
                <w:webHidden/>
              </w:rPr>
              <w:instrText xml:space="preserve"> PAGEREF _Toc307297103 \h </w:instrText>
            </w:r>
            <w:r>
              <w:rPr>
                <w:noProof/>
                <w:webHidden/>
              </w:rPr>
            </w:r>
            <w:r>
              <w:rPr>
                <w:noProof/>
                <w:webHidden/>
              </w:rPr>
              <w:fldChar w:fldCharType="separate"/>
            </w:r>
            <w:r w:rsidR="00AB2FDB">
              <w:rPr>
                <w:noProof/>
                <w:webHidden/>
              </w:rPr>
              <w:t>4</w:t>
            </w:r>
            <w:r>
              <w:rPr>
                <w:noProof/>
                <w:webHidden/>
              </w:rPr>
              <w:fldChar w:fldCharType="end"/>
            </w:r>
          </w:hyperlink>
        </w:p>
        <w:p w:rsidR="004B1A4F" w:rsidRDefault="004B1A4F" w:rsidP="004B1A4F">
          <w:pPr>
            <w:pStyle w:val="TOC2"/>
            <w:tabs>
              <w:tab w:val="right" w:leader="dot" w:pos="9016"/>
            </w:tabs>
            <w:rPr>
              <w:rFonts w:asciiTheme="minorHAnsi" w:eastAsiaTheme="minorEastAsia" w:hAnsiTheme="minorHAnsi" w:cstheme="minorBidi"/>
              <w:noProof/>
              <w:kern w:val="0"/>
              <w:sz w:val="22"/>
            </w:rPr>
          </w:pPr>
          <w:hyperlink w:anchor="_Toc307297104" w:history="1">
            <w:r w:rsidRPr="009711BE">
              <w:rPr>
                <w:rStyle w:val="Hyperlink"/>
                <w:rFonts w:ascii="Times New Roman" w:hAnsi="Times New Roman"/>
                <w:noProof/>
              </w:rPr>
              <w:t>3.3 Khả năng kết nối với khu vực đông dân cư, khu công nghiệp và khu du lịch</w:t>
            </w:r>
            <w:r>
              <w:rPr>
                <w:noProof/>
                <w:webHidden/>
              </w:rPr>
              <w:tab/>
            </w:r>
            <w:r>
              <w:rPr>
                <w:noProof/>
                <w:webHidden/>
              </w:rPr>
              <w:fldChar w:fldCharType="begin"/>
            </w:r>
            <w:r>
              <w:rPr>
                <w:noProof/>
                <w:webHidden/>
              </w:rPr>
              <w:instrText xml:space="preserve"> PAGEREF _Toc307297104 \h </w:instrText>
            </w:r>
            <w:r>
              <w:rPr>
                <w:noProof/>
                <w:webHidden/>
              </w:rPr>
            </w:r>
            <w:r>
              <w:rPr>
                <w:noProof/>
                <w:webHidden/>
              </w:rPr>
              <w:fldChar w:fldCharType="separate"/>
            </w:r>
            <w:r w:rsidR="00AB2FDB">
              <w:rPr>
                <w:noProof/>
                <w:webHidden/>
              </w:rPr>
              <w:t>4</w:t>
            </w:r>
            <w:r>
              <w:rPr>
                <w:noProof/>
                <w:webHidden/>
              </w:rPr>
              <w:fldChar w:fldCharType="end"/>
            </w:r>
          </w:hyperlink>
        </w:p>
        <w:p w:rsidR="004B1A4F" w:rsidRDefault="004B1A4F" w:rsidP="004B1A4F">
          <w:pPr>
            <w:pStyle w:val="TOC2"/>
            <w:tabs>
              <w:tab w:val="left" w:pos="880"/>
              <w:tab w:val="right" w:leader="dot" w:pos="9016"/>
            </w:tabs>
            <w:rPr>
              <w:rFonts w:asciiTheme="minorHAnsi" w:eastAsiaTheme="minorEastAsia" w:hAnsiTheme="minorHAnsi" w:cstheme="minorBidi"/>
              <w:noProof/>
              <w:kern w:val="0"/>
              <w:sz w:val="22"/>
            </w:rPr>
          </w:pPr>
          <w:hyperlink w:anchor="_Toc307297105" w:history="1">
            <w:r w:rsidRPr="009711BE">
              <w:rPr>
                <w:rStyle w:val="Hyperlink"/>
                <w:rFonts w:ascii="Times New Roman" w:hAnsi="Times New Roman"/>
                <w:noProof/>
              </w:rPr>
              <w:t>3.4</w:t>
            </w:r>
            <w:r>
              <w:rPr>
                <w:rFonts w:asciiTheme="minorHAnsi" w:eastAsiaTheme="minorEastAsia" w:hAnsiTheme="minorHAnsi" w:cstheme="minorBidi"/>
                <w:noProof/>
                <w:kern w:val="0"/>
                <w:sz w:val="22"/>
              </w:rPr>
              <w:tab/>
            </w:r>
            <w:r w:rsidRPr="009711BE">
              <w:rPr>
                <w:rStyle w:val="Hyperlink"/>
                <w:rFonts w:ascii="Times New Roman" w:hAnsi="Times New Roman"/>
                <w:noProof/>
              </w:rPr>
              <w:t>Khoảng cách giữa các nút giao</w:t>
            </w:r>
            <w:r>
              <w:rPr>
                <w:noProof/>
                <w:webHidden/>
              </w:rPr>
              <w:tab/>
            </w:r>
            <w:r>
              <w:rPr>
                <w:noProof/>
                <w:webHidden/>
              </w:rPr>
              <w:fldChar w:fldCharType="begin"/>
            </w:r>
            <w:r>
              <w:rPr>
                <w:noProof/>
                <w:webHidden/>
              </w:rPr>
              <w:instrText xml:space="preserve"> PAGEREF _Toc307297105 \h </w:instrText>
            </w:r>
            <w:r>
              <w:rPr>
                <w:noProof/>
                <w:webHidden/>
              </w:rPr>
            </w:r>
            <w:r>
              <w:rPr>
                <w:noProof/>
                <w:webHidden/>
              </w:rPr>
              <w:fldChar w:fldCharType="separate"/>
            </w:r>
            <w:r w:rsidR="00AB2FDB">
              <w:rPr>
                <w:noProof/>
                <w:webHidden/>
              </w:rPr>
              <w:t>4</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06" w:history="1">
            <w:r w:rsidRPr="009711BE">
              <w:rPr>
                <w:rStyle w:val="Hyperlink"/>
                <w:rFonts w:ascii="Times New Roman" w:hAnsi="Times New Roman"/>
                <w:noProof/>
              </w:rPr>
              <w:t>3.5 Yêu cầu hình học</w:t>
            </w:r>
            <w:r>
              <w:rPr>
                <w:noProof/>
                <w:webHidden/>
              </w:rPr>
              <w:tab/>
            </w:r>
            <w:r>
              <w:rPr>
                <w:noProof/>
                <w:webHidden/>
              </w:rPr>
              <w:fldChar w:fldCharType="begin"/>
            </w:r>
            <w:r>
              <w:rPr>
                <w:noProof/>
                <w:webHidden/>
              </w:rPr>
              <w:instrText xml:space="preserve"> PAGEREF _Toc307297106 \h </w:instrText>
            </w:r>
            <w:r>
              <w:rPr>
                <w:noProof/>
                <w:webHidden/>
              </w:rPr>
            </w:r>
            <w:r>
              <w:rPr>
                <w:noProof/>
                <w:webHidden/>
              </w:rPr>
              <w:fldChar w:fldCharType="separate"/>
            </w:r>
            <w:r w:rsidR="00AB2FDB">
              <w:rPr>
                <w:noProof/>
                <w:webHidden/>
              </w:rPr>
              <w:t>4</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07" w:history="1">
            <w:r w:rsidRPr="009711BE">
              <w:rPr>
                <w:rStyle w:val="Hyperlink"/>
                <w:rFonts w:ascii="Times New Roman" w:hAnsi="Times New Roman"/>
                <w:noProof/>
              </w:rPr>
              <w:t>3.6 Chi phí xây dựng</w:t>
            </w:r>
            <w:r>
              <w:rPr>
                <w:noProof/>
                <w:webHidden/>
              </w:rPr>
              <w:tab/>
            </w:r>
            <w:r>
              <w:rPr>
                <w:noProof/>
                <w:webHidden/>
              </w:rPr>
              <w:fldChar w:fldCharType="begin"/>
            </w:r>
            <w:r>
              <w:rPr>
                <w:noProof/>
                <w:webHidden/>
              </w:rPr>
              <w:instrText xml:space="preserve"> PAGEREF _Toc307297107 \h </w:instrText>
            </w:r>
            <w:r>
              <w:rPr>
                <w:noProof/>
                <w:webHidden/>
              </w:rPr>
            </w:r>
            <w:r>
              <w:rPr>
                <w:noProof/>
                <w:webHidden/>
              </w:rPr>
              <w:fldChar w:fldCharType="separate"/>
            </w:r>
            <w:r w:rsidR="00AB2FDB">
              <w:rPr>
                <w:noProof/>
                <w:webHidden/>
              </w:rPr>
              <w:t>4</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08" w:history="1">
            <w:r w:rsidRPr="009711BE">
              <w:rPr>
                <w:rStyle w:val="Hyperlink"/>
                <w:rFonts w:ascii="Times New Roman" w:hAnsi="Times New Roman"/>
                <w:noProof/>
              </w:rPr>
              <w:t>3.7 Tác động môi trường</w:t>
            </w:r>
            <w:r>
              <w:rPr>
                <w:noProof/>
                <w:webHidden/>
              </w:rPr>
              <w:tab/>
            </w:r>
            <w:r>
              <w:rPr>
                <w:noProof/>
                <w:webHidden/>
              </w:rPr>
              <w:fldChar w:fldCharType="begin"/>
            </w:r>
            <w:r>
              <w:rPr>
                <w:noProof/>
                <w:webHidden/>
              </w:rPr>
              <w:instrText xml:space="preserve"> PAGEREF _Toc307297108 \h </w:instrText>
            </w:r>
            <w:r>
              <w:rPr>
                <w:noProof/>
                <w:webHidden/>
              </w:rPr>
            </w:r>
            <w:r>
              <w:rPr>
                <w:noProof/>
                <w:webHidden/>
              </w:rPr>
              <w:fldChar w:fldCharType="separate"/>
            </w:r>
            <w:r w:rsidR="00AB2FDB">
              <w:rPr>
                <w:noProof/>
                <w:webHidden/>
              </w:rPr>
              <w:t>5</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09" w:history="1">
            <w:r w:rsidRPr="009711BE">
              <w:rPr>
                <w:rStyle w:val="Hyperlink"/>
                <w:rFonts w:ascii="Times New Roman" w:hAnsi="Times New Roman"/>
                <w:noProof/>
              </w:rPr>
              <w:t>3.8 An toàn giao thông</w:t>
            </w:r>
            <w:r>
              <w:rPr>
                <w:noProof/>
                <w:webHidden/>
              </w:rPr>
              <w:tab/>
            </w:r>
            <w:r>
              <w:rPr>
                <w:noProof/>
                <w:webHidden/>
              </w:rPr>
              <w:fldChar w:fldCharType="begin"/>
            </w:r>
            <w:r>
              <w:rPr>
                <w:noProof/>
                <w:webHidden/>
              </w:rPr>
              <w:instrText xml:space="preserve"> PAGEREF _Toc307297109 \h </w:instrText>
            </w:r>
            <w:r>
              <w:rPr>
                <w:noProof/>
                <w:webHidden/>
              </w:rPr>
            </w:r>
            <w:r>
              <w:rPr>
                <w:noProof/>
                <w:webHidden/>
              </w:rPr>
              <w:fldChar w:fldCharType="separate"/>
            </w:r>
            <w:r w:rsidR="00AB2FDB">
              <w:rPr>
                <w:noProof/>
                <w:webHidden/>
              </w:rPr>
              <w:t>5</w:t>
            </w:r>
            <w:r>
              <w:rPr>
                <w:noProof/>
                <w:webHidden/>
              </w:rPr>
              <w:fldChar w:fldCharType="end"/>
            </w:r>
          </w:hyperlink>
        </w:p>
        <w:p w:rsidR="004B1A4F" w:rsidRDefault="004B1A4F">
          <w:pPr>
            <w:pStyle w:val="TOC1"/>
            <w:tabs>
              <w:tab w:val="right" w:leader="dot" w:pos="9016"/>
            </w:tabs>
            <w:rPr>
              <w:rFonts w:asciiTheme="minorHAnsi" w:eastAsiaTheme="minorEastAsia" w:hAnsiTheme="minorHAnsi" w:cstheme="minorBidi"/>
              <w:noProof/>
              <w:kern w:val="0"/>
              <w:sz w:val="22"/>
            </w:rPr>
          </w:pPr>
          <w:hyperlink w:anchor="_Toc307297110" w:history="1">
            <w:r w:rsidRPr="009711BE">
              <w:rPr>
                <w:rStyle w:val="Hyperlink"/>
                <w:rFonts w:ascii="Times New Roman" w:hAnsi="Times New Roman"/>
                <w:noProof/>
              </w:rPr>
              <w:t>4. Tóm tắt và kết luận</w:t>
            </w:r>
            <w:r>
              <w:rPr>
                <w:noProof/>
                <w:webHidden/>
              </w:rPr>
              <w:tab/>
            </w:r>
            <w:r>
              <w:rPr>
                <w:noProof/>
                <w:webHidden/>
              </w:rPr>
              <w:fldChar w:fldCharType="begin"/>
            </w:r>
            <w:r>
              <w:rPr>
                <w:noProof/>
                <w:webHidden/>
              </w:rPr>
              <w:instrText xml:space="preserve"> PAGEREF _Toc307297110 \h </w:instrText>
            </w:r>
            <w:r>
              <w:rPr>
                <w:noProof/>
                <w:webHidden/>
              </w:rPr>
            </w:r>
            <w:r>
              <w:rPr>
                <w:noProof/>
                <w:webHidden/>
              </w:rPr>
              <w:fldChar w:fldCharType="separate"/>
            </w:r>
            <w:r w:rsidR="00AB2FDB">
              <w:rPr>
                <w:noProof/>
                <w:webHidden/>
              </w:rPr>
              <w:t>6</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11" w:history="1">
            <w:r w:rsidRPr="009711BE">
              <w:rPr>
                <w:rStyle w:val="Hyperlink"/>
                <w:rFonts w:ascii="Times New Roman" w:hAnsi="Times New Roman"/>
                <w:noProof/>
              </w:rPr>
              <w:t>4.1 Tóm tắt</w:t>
            </w:r>
            <w:r>
              <w:rPr>
                <w:noProof/>
                <w:webHidden/>
              </w:rPr>
              <w:tab/>
            </w:r>
            <w:r>
              <w:rPr>
                <w:noProof/>
                <w:webHidden/>
              </w:rPr>
              <w:fldChar w:fldCharType="begin"/>
            </w:r>
            <w:r>
              <w:rPr>
                <w:noProof/>
                <w:webHidden/>
              </w:rPr>
              <w:instrText xml:space="preserve"> PAGEREF _Toc307297111 \h </w:instrText>
            </w:r>
            <w:r>
              <w:rPr>
                <w:noProof/>
                <w:webHidden/>
              </w:rPr>
            </w:r>
            <w:r>
              <w:rPr>
                <w:noProof/>
                <w:webHidden/>
              </w:rPr>
              <w:fldChar w:fldCharType="separate"/>
            </w:r>
            <w:r w:rsidR="00AB2FDB">
              <w:rPr>
                <w:noProof/>
                <w:webHidden/>
              </w:rPr>
              <w:t>6</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12" w:history="1">
            <w:r w:rsidRPr="009711BE">
              <w:rPr>
                <w:rStyle w:val="Hyperlink"/>
                <w:rFonts w:ascii="Times New Roman" w:hAnsi="Times New Roman"/>
                <w:noProof/>
              </w:rPr>
              <w:t>4.2 Kết luận</w:t>
            </w:r>
            <w:r>
              <w:rPr>
                <w:noProof/>
                <w:webHidden/>
              </w:rPr>
              <w:tab/>
            </w:r>
            <w:r>
              <w:rPr>
                <w:noProof/>
                <w:webHidden/>
              </w:rPr>
              <w:fldChar w:fldCharType="begin"/>
            </w:r>
            <w:r>
              <w:rPr>
                <w:noProof/>
                <w:webHidden/>
              </w:rPr>
              <w:instrText xml:space="preserve"> PAGEREF _Toc307297112 \h </w:instrText>
            </w:r>
            <w:r>
              <w:rPr>
                <w:noProof/>
                <w:webHidden/>
              </w:rPr>
            </w:r>
            <w:r>
              <w:rPr>
                <w:noProof/>
                <w:webHidden/>
              </w:rPr>
              <w:fldChar w:fldCharType="separate"/>
            </w:r>
            <w:r w:rsidR="00AB2FDB">
              <w:rPr>
                <w:noProof/>
                <w:webHidden/>
              </w:rPr>
              <w:t>6</w:t>
            </w:r>
            <w:r>
              <w:rPr>
                <w:noProof/>
                <w:webHidden/>
              </w:rPr>
              <w:fldChar w:fldCharType="end"/>
            </w:r>
          </w:hyperlink>
        </w:p>
        <w:p w:rsidR="004B1A4F" w:rsidRDefault="004B1A4F">
          <w:pPr>
            <w:pStyle w:val="TOC2"/>
            <w:tabs>
              <w:tab w:val="right" w:leader="dot" w:pos="9016"/>
            </w:tabs>
            <w:rPr>
              <w:rFonts w:asciiTheme="minorHAnsi" w:eastAsiaTheme="minorEastAsia" w:hAnsiTheme="minorHAnsi" w:cstheme="minorBidi"/>
              <w:noProof/>
              <w:kern w:val="0"/>
              <w:sz w:val="22"/>
            </w:rPr>
          </w:pPr>
          <w:hyperlink w:anchor="_Toc307297113" w:history="1">
            <w:r w:rsidRPr="009711BE">
              <w:rPr>
                <w:rStyle w:val="Hyperlink"/>
                <w:rFonts w:ascii="Times New Roman" w:hAnsi="Times New Roman"/>
                <w:noProof/>
              </w:rPr>
              <w:t>4.3 Ghi chú</w:t>
            </w:r>
            <w:r>
              <w:rPr>
                <w:noProof/>
                <w:webHidden/>
              </w:rPr>
              <w:tab/>
            </w:r>
            <w:r>
              <w:rPr>
                <w:noProof/>
                <w:webHidden/>
              </w:rPr>
              <w:fldChar w:fldCharType="begin"/>
            </w:r>
            <w:r>
              <w:rPr>
                <w:noProof/>
                <w:webHidden/>
              </w:rPr>
              <w:instrText xml:space="preserve"> PAGEREF _Toc307297113 \h </w:instrText>
            </w:r>
            <w:r>
              <w:rPr>
                <w:noProof/>
                <w:webHidden/>
              </w:rPr>
            </w:r>
            <w:r>
              <w:rPr>
                <w:noProof/>
                <w:webHidden/>
              </w:rPr>
              <w:fldChar w:fldCharType="separate"/>
            </w:r>
            <w:r w:rsidR="00AB2FDB">
              <w:rPr>
                <w:noProof/>
                <w:webHidden/>
              </w:rPr>
              <w:t>7</w:t>
            </w:r>
            <w:r>
              <w:rPr>
                <w:noProof/>
                <w:webHidden/>
              </w:rPr>
              <w:fldChar w:fldCharType="end"/>
            </w:r>
          </w:hyperlink>
        </w:p>
        <w:p w:rsidR="004B1A4F" w:rsidRDefault="004B1A4F">
          <w:pPr>
            <w:pStyle w:val="TOC1"/>
            <w:tabs>
              <w:tab w:val="right" w:leader="dot" w:pos="9016"/>
            </w:tabs>
            <w:rPr>
              <w:rFonts w:asciiTheme="minorHAnsi" w:eastAsiaTheme="minorEastAsia" w:hAnsiTheme="minorHAnsi" w:cstheme="minorBidi"/>
              <w:noProof/>
              <w:kern w:val="0"/>
              <w:sz w:val="22"/>
            </w:rPr>
          </w:pPr>
          <w:hyperlink w:anchor="_Toc307297114" w:history="1">
            <w:r w:rsidRPr="009711BE">
              <w:rPr>
                <w:rStyle w:val="Hyperlink"/>
                <w:rFonts w:ascii="Times New Roman" w:hAnsi="Times New Roman"/>
                <w:noProof/>
              </w:rPr>
              <w:t>PHỤ LỤC -1 : Bản đồ khu vực ảnh hưởng của Nút giao</w:t>
            </w:r>
            <w:r>
              <w:rPr>
                <w:noProof/>
                <w:webHidden/>
              </w:rPr>
              <w:tab/>
            </w:r>
            <w:r>
              <w:rPr>
                <w:noProof/>
                <w:webHidden/>
              </w:rPr>
              <w:fldChar w:fldCharType="begin"/>
            </w:r>
            <w:r>
              <w:rPr>
                <w:noProof/>
                <w:webHidden/>
              </w:rPr>
              <w:instrText xml:space="preserve"> PAGEREF _Toc307297114 \h </w:instrText>
            </w:r>
            <w:r>
              <w:rPr>
                <w:noProof/>
                <w:webHidden/>
              </w:rPr>
            </w:r>
            <w:r>
              <w:rPr>
                <w:noProof/>
                <w:webHidden/>
              </w:rPr>
              <w:fldChar w:fldCharType="separate"/>
            </w:r>
            <w:r w:rsidR="00AB2FDB">
              <w:rPr>
                <w:noProof/>
                <w:webHidden/>
              </w:rPr>
              <w:t>8</w:t>
            </w:r>
            <w:r>
              <w:rPr>
                <w:noProof/>
                <w:webHidden/>
              </w:rPr>
              <w:fldChar w:fldCharType="end"/>
            </w:r>
          </w:hyperlink>
        </w:p>
        <w:p w:rsidR="00726231" w:rsidRPr="00046A46" w:rsidRDefault="00AF358E">
          <w:pPr>
            <w:rPr>
              <w:rFonts w:ascii="Times New Roman" w:hAnsi="Times New Roman"/>
            </w:rPr>
          </w:pPr>
          <w:r w:rsidRPr="00046A46">
            <w:rPr>
              <w:rFonts w:ascii="Times New Roman" w:hAnsi="Times New Roman"/>
            </w:rPr>
            <w:fldChar w:fldCharType="end"/>
          </w:r>
        </w:p>
      </w:sdtContent>
    </w:sdt>
    <w:p w:rsidR="00726231" w:rsidRDefault="00726231">
      <w:pPr>
        <w:widowControl/>
        <w:jc w:val="left"/>
        <w:rPr>
          <w:rFonts w:ascii="Times New Roman" w:hAnsi="Times New Roman"/>
        </w:rPr>
      </w:pPr>
    </w:p>
    <w:p w:rsidR="00AB2FDB" w:rsidRPr="00046A46" w:rsidRDefault="00AB2FDB">
      <w:pPr>
        <w:widowControl/>
        <w:jc w:val="left"/>
        <w:rPr>
          <w:rFonts w:ascii="Times New Roman" w:hAnsi="Times New Roman"/>
        </w:rPr>
        <w:sectPr w:rsidR="00AB2FDB" w:rsidRPr="00046A46" w:rsidSect="00450E86">
          <w:footerReference w:type="default" r:id="rId8"/>
          <w:pgSz w:w="11906" w:h="16838"/>
          <w:pgMar w:top="1080" w:right="1440" w:bottom="1080" w:left="1440" w:header="851" w:footer="992" w:gutter="0"/>
          <w:pgNumType w:start="1"/>
          <w:cols w:space="425"/>
          <w:docGrid w:type="lines" w:linePitch="360"/>
        </w:sectPr>
      </w:pPr>
    </w:p>
    <w:p w:rsidR="00142FB5" w:rsidRPr="00046A46" w:rsidRDefault="00142FB5" w:rsidP="00726231">
      <w:pPr>
        <w:pStyle w:val="Heading1"/>
        <w:rPr>
          <w:rFonts w:ascii="Times New Roman" w:hAnsi="Times New Roman" w:cs="Times New Roman"/>
        </w:rPr>
      </w:pPr>
      <w:bookmarkStart w:id="0" w:name="_Toc307297091"/>
      <w:r w:rsidRPr="00046A46">
        <w:rPr>
          <w:rFonts w:ascii="Times New Roman" w:hAnsi="Times New Roman" w:cs="Times New Roman"/>
        </w:rPr>
        <w:lastRenderedPageBreak/>
        <w:t xml:space="preserve">1. </w:t>
      </w:r>
      <w:r w:rsidR="00242C1D" w:rsidRPr="00046A46">
        <w:rPr>
          <w:rFonts w:ascii="Times New Roman" w:hAnsi="Times New Roman" w:cs="Times New Roman"/>
        </w:rPr>
        <w:t>Khái quát</w:t>
      </w:r>
      <w:bookmarkEnd w:id="0"/>
    </w:p>
    <w:p w:rsidR="00142FB5" w:rsidRPr="00046A46" w:rsidRDefault="00242C1D" w:rsidP="00142FB5">
      <w:pPr>
        <w:ind w:leftChars="100" w:left="210"/>
        <w:rPr>
          <w:rFonts w:ascii="Times New Roman" w:hAnsi="Times New Roman"/>
        </w:rPr>
      </w:pPr>
      <w:r w:rsidRPr="00046A46">
        <w:rPr>
          <w:rFonts w:ascii="Times New Roman" w:hAnsi="Times New Roman"/>
        </w:rPr>
        <w:t>Trên c</w:t>
      </w:r>
      <w:r w:rsidRPr="00046A46">
        <w:rPr>
          <w:rFonts w:ascii="Times New Roman" w:hAnsi="Times New Roman"/>
          <w:lang w:val="vi-VN"/>
        </w:rPr>
        <w:t>ơ</w:t>
      </w:r>
      <w:r w:rsidRPr="00046A46">
        <w:rPr>
          <w:rFonts w:ascii="Times New Roman" w:hAnsi="Times New Roman"/>
        </w:rPr>
        <w:t xml:space="preserve"> sở thông báo số</w:t>
      </w:r>
      <w:r w:rsidR="004F27F0" w:rsidRPr="00046A46">
        <w:rPr>
          <w:rFonts w:ascii="Times New Roman" w:hAnsi="Times New Roman"/>
        </w:rPr>
        <w:t>.</w:t>
      </w:r>
      <w:r w:rsidR="000930DB" w:rsidRPr="00046A46">
        <w:rPr>
          <w:rFonts w:ascii="Times New Roman" w:hAnsi="Times New Roman"/>
        </w:rPr>
        <w:t xml:space="preserve">346/TBUBND </w:t>
      </w:r>
      <w:r w:rsidRPr="00046A46">
        <w:rPr>
          <w:rFonts w:ascii="Times New Roman" w:hAnsi="Times New Roman"/>
        </w:rPr>
        <w:t>của Ủy ban nhân dân tỉnh Quảng Nam ngày 13 tháng 9 năm 2111</w:t>
      </w:r>
      <w:r w:rsidR="0082313E" w:rsidRPr="00046A46">
        <w:rPr>
          <w:rFonts w:ascii="Times New Roman" w:hAnsi="Times New Roman"/>
        </w:rPr>
        <w:t xml:space="preserve">, </w:t>
      </w:r>
      <w:r w:rsidRPr="00046A46">
        <w:rPr>
          <w:rFonts w:ascii="Times New Roman" w:hAnsi="Times New Roman"/>
        </w:rPr>
        <w:t xml:space="preserve">công văn số </w:t>
      </w:r>
      <w:r w:rsidR="0082313E" w:rsidRPr="00046A46">
        <w:rPr>
          <w:rFonts w:ascii="Times New Roman" w:hAnsi="Times New Roman"/>
        </w:rPr>
        <w:t xml:space="preserve">1855/VEC-KTCNMT </w:t>
      </w:r>
      <w:r w:rsidRPr="00046A46">
        <w:rPr>
          <w:rFonts w:ascii="Times New Roman" w:hAnsi="Times New Roman"/>
        </w:rPr>
        <w:t xml:space="preserve">của VEC ngày 30 tháng 09 năm </w:t>
      </w:r>
      <w:r w:rsidR="0082313E" w:rsidRPr="00046A46">
        <w:rPr>
          <w:rFonts w:ascii="Times New Roman" w:hAnsi="Times New Roman"/>
        </w:rPr>
        <w:t xml:space="preserve">2011 </w:t>
      </w:r>
      <w:r w:rsidR="007538E2" w:rsidRPr="00046A46">
        <w:rPr>
          <w:rFonts w:ascii="Times New Roman" w:hAnsi="Times New Roman"/>
        </w:rPr>
        <w:t xml:space="preserve"> và công văn số  </w:t>
      </w:r>
      <w:r w:rsidR="0082313E" w:rsidRPr="00046A46">
        <w:rPr>
          <w:rFonts w:ascii="Times New Roman" w:hAnsi="Times New Roman"/>
        </w:rPr>
        <w:t xml:space="preserve"> 50/BQL-DNQN </w:t>
      </w:r>
      <w:r w:rsidR="007538E2" w:rsidRPr="00046A46">
        <w:rPr>
          <w:rFonts w:ascii="Times New Roman" w:hAnsi="Times New Roman"/>
        </w:rPr>
        <w:t xml:space="preserve">của </w:t>
      </w:r>
      <w:r w:rsidR="0082313E" w:rsidRPr="00046A46">
        <w:rPr>
          <w:rFonts w:ascii="Times New Roman" w:hAnsi="Times New Roman"/>
        </w:rPr>
        <w:t>PMU85</w:t>
      </w:r>
      <w:r w:rsidR="007538E2" w:rsidRPr="00046A46">
        <w:rPr>
          <w:rFonts w:ascii="Times New Roman" w:hAnsi="Times New Roman"/>
        </w:rPr>
        <w:t xml:space="preserve"> ngày 04 tháng 10 năm 2011</w:t>
      </w:r>
      <w:r w:rsidR="0082313E" w:rsidRPr="00046A46">
        <w:rPr>
          <w:rFonts w:ascii="Times New Roman" w:hAnsi="Times New Roman"/>
        </w:rPr>
        <w:t xml:space="preserve">, </w:t>
      </w:r>
      <w:r w:rsidR="007538E2" w:rsidRPr="00046A46">
        <w:rPr>
          <w:rFonts w:ascii="Times New Roman" w:hAnsi="Times New Roman"/>
        </w:rPr>
        <w:t>T</w:t>
      </w:r>
      <w:r w:rsidR="007538E2" w:rsidRPr="00046A46">
        <w:rPr>
          <w:rFonts w:ascii="Times New Roman" w:hAnsi="Times New Roman"/>
          <w:lang w:val="vi-VN"/>
        </w:rPr>
        <w:t>ư</w:t>
      </w:r>
      <w:r w:rsidR="007538E2" w:rsidRPr="00046A46">
        <w:rPr>
          <w:rFonts w:ascii="Times New Roman" w:hAnsi="Times New Roman"/>
        </w:rPr>
        <w:t xml:space="preserve"> vấn đã thực hiện nghiên cứu thay đổi vị trí nút giao Mỹ Sơn nối với tỉnh lộ </w:t>
      </w:r>
      <w:r w:rsidR="0082313E" w:rsidRPr="00046A46">
        <w:rPr>
          <w:rFonts w:ascii="Times New Roman" w:hAnsi="Times New Roman"/>
        </w:rPr>
        <w:t xml:space="preserve">609 </w:t>
      </w:r>
      <w:r w:rsidR="007538E2" w:rsidRPr="00046A46">
        <w:rPr>
          <w:rFonts w:ascii="Times New Roman" w:hAnsi="Times New Roman"/>
        </w:rPr>
        <w:t xml:space="preserve">hoặc </w:t>
      </w:r>
      <w:r w:rsidR="004F27F0" w:rsidRPr="00046A46">
        <w:rPr>
          <w:rFonts w:ascii="Times New Roman" w:hAnsi="Times New Roman"/>
        </w:rPr>
        <w:t xml:space="preserve"> 610</w:t>
      </w:r>
      <w:r w:rsidR="0082313E" w:rsidRPr="00046A46">
        <w:rPr>
          <w:rFonts w:ascii="Times New Roman" w:hAnsi="Times New Roman"/>
        </w:rPr>
        <w:t xml:space="preserve">. </w:t>
      </w:r>
    </w:p>
    <w:p w:rsidR="00142FB5" w:rsidRPr="00046A46" w:rsidRDefault="00142FB5" w:rsidP="00E61893">
      <w:pPr>
        <w:jc w:val="center"/>
        <w:rPr>
          <w:rFonts w:ascii="Times New Roman" w:hAnsi="Times New Roman"/>
        </w:rPr>
      </w:pPr>
    </w:p>
    <w:p w:rsidR="00E61893" w:rsidRPr="00046A46" w:rsidRDefault="008B6568" w:rsidP="00E61893">
      <w:pPr>
        <w:jc w:val="center"/>
        <w:rPr>
          <w:rFonts w:ascii="Times New Roman" w:hAnsi="Times New Roman"/>
        </w:rPr>
      </w:pPr>
      <w:r w:rsidRPr="00046A46">
        <w:rPr>
          <w:rFonts w:ascii="Times New Roman" w:hAnsi="Times New Roman"/>
          <w:noProof/>
        </w:rPr>
        <w:drawing>
          <wp:inline distT="0" distB="0" distL="0" distR="0">
            <wp:extent cx="5957469" cy="3869740"/>
            <wp:effectExtent l="19050" t="0" r="0" b="0"/>
            <wp:docPr id="3" name="オブジェクト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37118" cy="5743575"/>
                      <a:chOff x="630238" y="1058863"/>
                      <a:chExt cx="8337118" cy="5743575"/>
                    </a:xfrm>
                  </a:grpSpPr>
                  <a:sp>
                    <a:nvSpPr>
                      <a:cNvPr id="70694" name="AutoShape 38"/>
                      <a:cNvSpPr>
                        <a:spLocks noChangeArrowheads="1"/>
                      </a:cNvSpPr>
                    </a:nvSpPr>
                    <a:spPr bwMode="auto">
                      <a:xfrm>
                        <a:off x="6492875" y="1508125"/>
                        <a:ext cx="231775" cy="230188"/>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pic>
                    <a:nvPicPr>
                      <a:cNvPr id="70670" name="Picture 14"/>
                      <a:cNvPicPr>
                        <a:picLocks noChangeAspect="1" noChangeArrowheads="1"/>
                      </a:cNvPicPr>
                    </a:nvPicPr>
                    <a:blipFill>
                      <a:blip r:embed="rId9" cstate="print"/>
                      <a:srcRect/>
                      <a:stretch>
                        <a:fillRect/>
                      </a:stretch>
                    </a:blipFill>
                    <a:spPr bwMode="auto">
                      <a:xfrm>
                        <a:off x="630238" y="1058863"/>
                        <a:ext cx="4054475" cy="5649912"/>
                      </a:xfrm>
                      <a:prstGeom prst="rect">
                        <a:avLst/>
                      </a:prstGeom>
                      <a:noFill/>
                      <a:ln w="9525">
                        <a:noFill/>
                        <a:miter lim="800000"/>
                        <a:headEnd/>
                        <a:tailEnd/>
                      </a:ln>
                      <a:effectLst/>
                    </a:spPr>
                  </a:pic>
                  <a:sp>
                    <a:nvSpPr>
                      <a:cNvPr id="70671" name="Text Box 15"/>
                      <a:cNvSpPr txBox="1">
                        <a:spLocks noChangeArrowheads="1"/>
                      </a:cNvSpPr>
                    </a:nvSpPr>
                    <a:spPr bwMode="auto">
                      <a:xfrm>
                        <a:off x="4965700" y="1128713"/>
                        <a:ext cx="2017713" cy="293687"/>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1.Tuy Loan IC:(BP)</a:t>
                          </a:r>
                          <a:r>
                            <a:rPr lang="en-US" altLang="ja-JP"/>
                            <a:t> </a:t>
                          </a:r>
                        </a:p>
                      </a:txBody>
                      <a:useSpRect/>
                    </a:txSp>
                  </a:sp>
                  <a:sp>
                    <a:nvSpPr>
                      <a:cNvPr id="70672" name="Text Box 16"/>
                      <a:cNvSpPr txBox="1">
                        <a:spLocks noChangeArrowheads="1"/>
                      </a:cNvSpPr>
                    </a:nvSpPr>
                    <a:spPr bwMode="auto">
                      <a:xfrm>
                        <a:off x="4984750" y="1874838"/>
                        <a:ext cx="2017713" cy="293687"/>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2.My Son IC:(a)</a:t>
                          </a:r>
                          <a:r>
                            <a:rPr lang="en-US" altLang="ja-JP"/>
                            <a:t> </a:t>
                          </a:r>
                        </a:p>
                      </a:txBody>
                      <a:useSpRect/>
                    </a:txSp>
                  </a:sp>
                  <a:sp>
                    <a:nvSpPr>
                      <a:cNvPr id="70673" name="Text Box 17"/>
                      <a:cNvSpPr txBox="1">
                        <a:spLocks noChangeArrowheads="1"/>
                      </a:cNvSpPr>
                    </a:nvSpPr>
                    <a:spPr bwMode="auto">
                      <a:xfrm>
                        <a:off x="5006975" y="2516188"/>
                        <a:ext cx="2017713"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3.Ha LamIC:(b)</a:t>
                          </a:r>
                        </a:p>
                      </a:txBody>
                      <a:useSpRect/>
                    </a:txSp>
                  </a:sp>
                  <a:sp>
                    <a:nvSpPr>
                      <a:cNvPr id="70674" name="Text Box 18"/>
                      <a:cNvSpPr txBox="1">
                        <a:spLocks noChangeArrowheads="1"/>
                      </a:cNvSpPr>
                    </a:nvSpPr>
                    <a:spPr bwMode="auto">
                      <a:xfrm>
                        <a:off x="4997450" y="3151188"/>
                        <a:ext cx="2017713"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4.Tam Ky IC:(c)</a:t>
                          </a:r>
                        </a:p>
                      </a:txBody>
                      <a:useSpRect/>
                    </a:txSp>
                  </a:sp>
                  <a:sp>
                    <a:nvSpPr>
                      <a:cNvPr id="70675" name="Text Box 19"/>
                      <a:cNvSpPr txBox="1">
                        <a:spLocks noChangeArrowheads="1"/>
                      </a:cNvSpPr>
                    </a:nvSpPr>
                    <a:spPr bwMode="auto">
                      <a:xfrm>
                        <a:off x="4994275" y="3832225"/>
                        <a:ext cx="2017713"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5.Chu Lai IC:(d)</a:t>
                          </a:r>
                        </a:p>
                      </a:txBody>
                      <a:useSpRect/>
                    </a:txSp>
                  </a:sp>
                  <a:sp>
                    <a:nvSpPr>
                      <a:cNvPr id="70676" name="Text Box 20"/>
                      <a:cNvSpPr txBox="1">
                        <a:spLocks noChangeArrowheads="1"/>
                      </a:cNvSpPr>
                    </a:nvSpPr>
                    <a:spPr bwMode="auto">
                      <a:xfrm>
                        <a:off x="4989513" y="4460875"/>
                        <a:ext cx="2017712"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6.Dung Quat IC:(e)</a:t>
                          </a:r>
                        </a:p>
                      </a:txBody>
                      <a:useSpRect/>
                    </a:txSp>
                  </a:sp>
                  <a:sp>
                    <a:nvSpPr>
                      <a:cNvPr id="70677" name="Text Box 21"/>
                      <a:cNvSpPr txBox="1">
                        <a:spLocks noChangeArrowheads="1"/>
                      </a:cNvSpPr>
                    </a:nvSpPr>
                    <a:spPr bwMode="auto">
                      <a:xfrm>
                        <a:off x="5016500" y="5710238"/>
                        <a:ext cx="2527300"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8.Quang Ngai North IC:(g)</a:t>
                          </a:r>
                        </a:p>
                      </a:txBody>
                      <a:useSpRect/>
                    </a:txSp>
                  </a:sp>
                  <a:sp>
                    <a:nvSpPr>
                      <a:cNvPr id="70678" name="Text Box 22"/>
                      <a:cNvSpPr txBox="1">
                        <a:spLocks noChangeArrowheads="1"/>
                      </a:cNvSpPr>
                    </a:nvSpPr>
                    <a:spPr bwMode="auto">
                      <a:xfrm>
                        <a:off x="5005388" y="5089525"/>
                        <a:ext cx="2017712"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7.Binh Son IC:(f)</a:t>
                          </a:r>
                        </a:p>
                      </a:txBody>
                      <a:useSpRect/>
                    </a:txSp>
                  </a:sp>
                  <a:sp>
                    <a:nvSpPr>
                      <a:cNvPr id="70680" name="Text Box 24"/>
                      <a:cNvSpPr txBox="1">
                        <a:spLocks noChangeArrowheads="1"/>
                      </a:cNvSpPr>
                    </a:nvSpPr>
                    <a:spPr bwMode="auto">
                      <a:xfrm>
                        <a:off x="4999038" y="6299200"/>
                        <a:ext cx="2082800"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9.Quang Ngai IC:(EP)</a:t>
                          </a:r>
                        </a:p>
                      </a:txBody>
                      <a:useSpRect/>
                    </a:txSp>
                  </a:sp>
                  <a:sp>
                    <a:nvSpPr>
                      <a:cNvPr id="70681" name="Text Box 25"/>
                      <a:cNvSpPr txBox="1">
                        <a:spLocks noChangeArrowheads="1"/>
                      </a:cNvSpPr>
                    </a:nvSpPr>
                    <a:spPr bwMode="auto">
                      <a:xfrm>
                        <a:off x="7814253" y="1113559"/>
                        <a:ext cx="1080366" cy="430887"/>
                      </a:xfrm>
                      <a:prstGeom prst="rect">
                        <a:avLst/>
                      </a:prstGeom>
                      <a:noFill/>
                      <a:ln w="19050">
                        <a:solidFill>
                          <a:schemeClr val="hlink"/>
                        </a:solidFill>
                        <a:miter lim="800000"/>
                        <a:headEnd/>
                        <a:tailEnd/>
                      </a:ln>
                      <a:effectLst/>
                    </a:spPr>
                    <a:txSp>
                      <a:txBody>
                        <a:bodyPr wrap="square"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400"/>
                            <a:t>Danang City</a:t>
                          </a:r>
                        </a:p>
                      </a:txBody>
                      <a:useSpRect/>
                    </a:txSp>
                  </a:sp>
                  <a:sp>
                    <a:nvSpPr>
                      <a:cNvPr id="70682" name="Text Box 26"/>
                      <a:cNvSpPr txBox="1">
                        <a:spLocks noChangeArrowheads="1"/>
                      </a:cNvSpPr>
                    </a:nvSpPr>
                    <a:spPr bwMode="auto">
                      <a:xfrm>
                        <a:off x="7831860" y="2690668"/>
                        <a:ext cx="1135496" cy="538609"/>
                      </a:xfrm>
                      <a:prstGeom prst="rect">
                        <a:avLst/>
                      </a:prstGeom>
                      <a:noFill/>
                      <a:ln w="19050">
                        <a:solidFill>
                          <a:schemeClr val="hlink"/>
                        </a:solidFill>
                        <a:miter lim="800000"/>
                        <a:headEnd/>
                        <a:tailEnd/>
                      </a:ln>
                      <a:effectLst/>
                    </a:spPr>
                    <a:txSp>
                      <a:txBody>
                        <a:bodyPr wrap="square"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400" dirty="0" err="1"/>
                            <a:t>Quang</a:t>
                          </a:r>
                          <a:r>
                            <a:rPr lang="en-US" altLang="ja-JP" sz="1400" dirty="0"/>
                            <a:t> Nam </a:t>
                          </a:r>
                          <a:endParaRPr lang="en-US" altLang="ja-JP" sz="1400" dirty="0" smtClean="0"/>
                        </a:p>
                        <a:p>
                          <a:pPr algn="ctr">
                            <a:spcBef>
                              <a:spcPct val="50000"/>
                            </a:spcBef>
                          </a:pPr>
                          <a:r>
                            <a:rPr lang="en-US" altLang="ja-JP" sz="1400" dirty="0" smtClean="0"/>
                            <a:t>Province</a:t>
                          </a:r>
                          <a:endParaRPr lang="en-US" altLang="ja-JP" sz="1400" dirty="0"/>
                        </a:p>
                      </a:txBody>
                      <a:useSpRect/>
                    </a:txSp>
                  </a:sp>
                  <a:sp>
                    <a:nvSpPr>
                      <a:cNvPr id="70683" name="Text Box 27"/>
                      <a:cNvSpPr txBox="1">
                        <a:spLocks noChangeArrowheads="1"/>
                      </a:cNvSpPr>
                    </a:nvSpPr>
                    <a:spPr bwMode="auto">
                      <a:xfrm>
                        <a:off x="7782791" y="4861936"/>
                        <a:ext cx="1132609" cy="430887"/>
                      </a:xfrm>
                      <a:prstGeom prst="rect">
                        <a:avLst/>
                      </a:prstGeom>
                      <a:noFill/>
                      <a:ln w="19050">
                        <a:solidFill>
                          <a:schemeClr val="hlink"/>
                        </a:solidFill>
                        <a:miter lim="800000"/>
                        <a:headEnd/>
                        <a:tailEnd/>
                      </a:ln>
                      <a:effectLst/>
                    </a:spPr>
                    <a:txSp>
                      <a:txBody>
                        <a:bodyPr wrap="square"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400" dirty="0" err="1"/>
                            <a:t>Quang</a:t>
                          </a:r>
                          <a:r>
                            <a:rPr lang="en-US" altLang="ja-JP" sz="1400" dirty="0"/>
                            <a:t> </a:t>
                          </a:r>
                          <a:r>
                            <a:rPr lang="en-US" altLang="ja-JP" sz="1400" dirty="0" err="1"/>
                            <a:t>Ngai</a:t>
                          </a:r>
                          <a:r>
                            <a:rPr lang="en-US" altLang="ja-JP" sz="1400" dirty="0"/>
                            <a:t> </a:t>
                          </a:r>
                          <a:r>
                            <a:rPr lang="en-US" altLang="ja-JP" sz="1400" dirty="0" smtClean="0"/>
                            <a:t>Province</a:t>
                          </a:r>
                          <a:endParaRPr lang="en-US" altLang="ja-JP" sz="1400" dirty="0"/>
                        </a:p>
                      </a:txBody>
                      <a:useSpRect/>
                    </a:txSp>
                  </a:sp>
                  <a:sp>
                    <a:nvSpPr>
                      <a:cNvPr id="70684" name="Line 28"/>
                      <a:cNvSpPr>
                        <a:spLocks noChangeShapeType="1"/>
                      </a:cNvSpPr>
                    </a:nvSpPr>
                    <a:spPr bwMode="auto">
                      <a:xfrm>
                        <a:off x="4841875" y="1039813"/>
                        <a:ext cx="0" cy="5654675"/>
                      </a:xfrm>
                      <a:prstGeom prst="line">
                        <a:avLst/>
                      </a:prstGeom>
                      <a:noFill/>
                      <a:ln w="9525">
                        <a:solidFill>
                          <a:schemeClr val="tx1"/>
                        </a:solidFill>
                        <a:round/>
                        <a:headEnd/>
                        <a:tailEnd/>
                      </a:ln>
                      <a:effectLst/>
                    </a:spPr>
                    <a:txSp>
                      <a:txBody>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85" name="Text Box 29"/>
                      <a:cNvSpPr txBox="1">
                        <a:spLocks noChangeArrowheads="1"/>
                      </a:cNvSpPr>
                    </a:nvSpPr>
                    <a:spPr bwMode="auto">
                      <a:xfrm>
                        <a:off x="5426075" y="15224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20.200 km</a:t>
                          </a:r>
                        </a:p>
                      </a:txBody>
                      <a:useSpRect/>
                    </a:txSp>
                  </a:sp>
                  <a:sp>
                    <a:nvSpPr>
                      <a:cNvPr id="70686" name="Text Box 30"/>
                      <a:cNvSpPr txBox="1">
                        <a:spLocks noChangeArrowheads="1"/>
                      </a:cNvSpPr>
                    </a:nvSpPr>
                    <a:spPr bwMode="auto">
                      <a:xfrm>
                        <a:off x="5419725" y="2193925"/>
                        <a:ext cx="1114425" cy="182563"/>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20.921 km</a:t>
                          </a:r>
                        </a:p>
                      </a:txBody>
                      <a:useSpRect/>
                    </a:txSp>
                  </a:sp>
                  <a:sp>
                    <a:nvSpPr>
                      <a:cNvPr id="70687" name="Text Box 31"/>
                      <a:cNvSpPr txBox="1">
                        <a:spLocks noChangeArrowheads="1"/>
                      </a:cNvSpPr>
                    </a:nvSpPr>
                    <a:spPr bwMode="auto">
                      <a:xfrm>
                        <a:off x="5419725" y="2838450"/>
                        <a:ext cx="1114425" cy="182563"/>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23.079 km</a:t>
                          </a:r>
                        </a:p>
                      </a:txBody>
                      <a:useSpRect/>
                    </a:txSp>
                  </a:sp>
                  <a:sp>
                    <a:nvSpPr>
                      <a:cNvPr id="70688" name="Text Box 32"/>
                      <a:cNvSpPr txBox="1">
                        <a:spLocks noChangeArrowheads="1"/>
                      </a:cNvSpPr>
                    </a:nvSpPr>
                    <a:spPr bwMode="auto">
                      <a:xfrm>
                        <a:off x="5441950" y="35163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19.600 km</a:t>
                          </a:r>
                        </a:p>
                      </a:txBody>
                      <a:useSpRect/>
                    </a:txSp>
                  </a:sp>
                  <a:sp>
                    <a:nvSpPr>
                      <a:cNvPr id="70689" name="Text Box 33"/>
                      <a:cNvSpPr txBox="1">
                        <a:spLocks noChangeArrowheads="1"/>
                      </a:cNvSpPr>
                    </a:nvSpPr>
                    <a:spPr bwMode="auto">
                      <a:xfrm>
                        <a:off x="5435600" y="4154488"/>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18.525 km</a:t>
                          </a:r>
                        </a:p>
                      </a:txBody>
                      <a:useSpRect/>
                    </a:txSp>
                  </a:sp>
                  <a:sp>
                    <a:nvSpPr>
                      <a:cNvPr id="70690" name="Text Box 34"/>
                      <a:cNvSpPr txBox="1">
                        <a:spLocks noChangeArrowheads="1"/>
                      </a:cNvSpPr>
                    </a:nvSpPr>
                    <a:spPr bwMode="auto">
                      <a:xfrm>
                        <a:off x="5435600" y="47990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10.075 km</a:t>
                          </a:r>
                        </a:p>
                      </a:txBody>
                      <a:useSpRect/>
                    </a:txSp>
                  </a:sp>
                  <a:sp>
                    <a:nvSpPr>
                      <a:cNvPr id="70691" name="Text Box 35"/>
                      <a:cNvSpPr txBox="1">
                        <a:spLocks noChangeArrowheads="1"/>
                      </a:cNvSpPr>
                    </a:nvSpPr>
                    <a:spPr bwMode="auto">
                      <a:xfrm>
                        <a:off x="5418138" y="541496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12.000 km</a:t>
                          </a:r>
                        </a:p>
                      </a:txBody>
                      <a:useSpRect/>
                    </a:txSp>
                  </a:sp>
                  <a:sp>
                    <a:nvSpPr>
                      <a:cNvPr id="70692" name="Text Box 36"/>
                      <a:cNvSpPr txBox="1">
                        <a:spLocks noChangeArrowheads="1"/>
                      </a:cNvSpPr>
                    </a:nvSpPr>
                    <a:spPr bwMode="auto">
                      <a:xfrm>
                        <a:off x="5422900" y="60309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6.350 km</a:t>
                          </a:r>
                        </a:p>
                      </a:txBody>
                      <a:useSpRect/>
                    </a:txSp>
                  </a:sp>
                  <a:sp>
                    <a:nvSpPr>
                      <a:cNvPr id="70695" name="AutoShape 39"/>
                      <a:cNvSpPr>
                        <a:spLocks noChangeArrowheads="1"/>
                      </a:cNvSpPr>
                    </a:nvSpPr>
                    <a:spPr bwMode="auto">
                      <a:xfrm>
                        <a:off x="6497638" y="2201863"/>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6" name="AutoShape 40"/>
                      <a:cNvSpPr>
                        <a:spLocks noChangeArrowheads="1"/>
                      </a:cNvSpPr>
                    </a:nvSpPr>
                    <a:spPr bwMode="auto">
                      <a:xfrm>
                        <a:off x="6508750" y="284638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7" name="AutoShape 41"/>
                      <a:cNvSpPr>
                        <a:spLocks noChangeArrowheads="1"/>
                      </a:cNvSpPr>
                    </a:nvSpPr>
                    <a:spPr bwMode="auto">
                      <a:xfrm>
                        <a:off x="6513513" y="346233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8" name="AutoShape 42"/>
                      <a:cNvSpPr>
                        <a:spLocks noChangeArrowheads="1"/>
                      </a:cNvSpPr>
                    </a:nvSpPr>
                    <a:spPr bwMode="auto">
                      <a:xfrm>
                        <a:off x="6530975" y="413543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9" name="AutoShape 43"/>
                      <a:cNvSpPr>
                        <a:spLocks noChangeArrowheads="1"/>
                      </a:cNvSpPr>
                    </a:nvSpPr>
                    <a:spPr bwMode="auto">
                      <a:xfrm>
                        <a:off x="6535738" y="4762500"/>
                        <a:ext cx="231775" cy="230188"/>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700" name="AutoShape 44"/>
                      <a:cNvSpPr>
                        <a:spLocks noChangeArrowheads="1"/>
                      </a:cNvSpPr>
                    </a:nvSpPr>
                    <a:spPr bwMode="auto">
                      <a:xfrm>
                        <a:off x="6530975" y="538003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701" name="AutoShape 45"/>
                      <a:cNvSpPr>
                        <a:spLocks noChangeArrowheads="1"/>
                      </a:cNvSpPr>
                    </a:nvSpPr>
                    <a:spPr bwMode="auto">
                      <a:xfrm>
                        <a:off x="6535738" y="6029325"/>
                        <a:ext cx="231775" cy="230188"/>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705" name="Text Box 49"/>
                      <a:cNvSpPr txBox="1">
                        <a:spLocks noChangeArrowheads="1"/>
                      </a:cNvSpPr>
                    </a:nvSpPr>
                    <a:spPr bwMode="auto">
                      <a:xfrm>
                        <a:off x="7979930" y="1574656"/>
                        <a:ext cx="6953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dirty="0"/>
                            <a:t>8.0 km</a:t>
                          </a:r>
                        </a:p>
                      </a:txBody>
                      <a:useSpRect/>
                    </a:txSp>
                  </a:sp>
                  <a:sp>
                    <a:nvSpPr>
                      <a:cNvPr id="70706" name="Text Box 50"/>
                      <a:cNvSpPr txBox="1">
                        <a:spLocks noChangeArrowheads="1"/>
                      </a:cNvSpPr>
                    </a:nvSpPr>
                    <a:spPr bwMode="auto">
                      <a:xfrm>
                        <a:off x="8081529" y="3298392"/>
                        <a:ext cx="6953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dirty="0"/>
                            <a:t>91.5 km</a:t>
                          </a:r>
                        </a:p>
                      </a:txBody>
                      <a:useSpRect/>
                    </a:txSp>
                  </a:sp>
                  <a:sp>
                    <a:nvSpPr>
                      <a:cNvPr id="70707" name="Text Box 51"/>
                      <a:cNvSpPr txBox="1">
                        <a:spLocks noChangeArrowheads="1"/>
                      </a:cNvSpPr>
                    </a:nvSpPr>
                    <a:spPr bwMode="auto">
                      <a:xfrm>
                        <a:off x="7955973" y="5412943"/>
                        <a:ext cx="6953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dirty="0"/>
                            <a:t>32.0 km</a:t>
                          </a:r>
                        </a:p>
                      </a:txBody>
                      <a:useSpRect/>
                    </a:txSp>
                  </a:sp>
                  <a:sp>
                    <a:nvSpPr>
                      <a:cNvPr id="70708" name="Oval 52"/>
                      <a:cNvSpPr>
                        <a:spLocks noChangeArrowheads="1"/>
                      </a:cNvSpPr>
                    </a:nvSpPr>
                    <a:spPr bwMode="auto">
                      <a:xfrm>
                        <a:off x="1390650" y="2547938"/>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a</a:t>
                          </a:r>
                        </a:p>
                      </a:txBody>
                      <a:useSpRect/>
                    </a:txSp>
                  </a:sp>
                  <a:sp>
                    <a:nvSpPr>
                      <a:cNvPr id="70709" name="Oval 53"/>
                      <a:cNvSpPr>
                        <a:spLocks noChangeArrowheads="1"/>
                      </a:cNvSpPr>
                    </a:nvSpPr>
                    <a:spPr bwMode="auto">
                      <a:xfrm>
                        <a:off x="1978025" y="3140075"/>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b</a:t>
                          </a:r>
                        </a:p>
                      </a:txBody>
                      <a:useSpRect/>
                    </a:txSp>
                  </a:sp>
                  <a:sp>
                    <a:nvSpPr>
                      <a:cNvPr id="70710" name="Oval 54"/>
                      <a:cNvSpPr>
                        <a:spLocks noChangeArrowheads="1"/>
                      </a:cNvSpPr>
                    </a:nvSpPr>
                    <a:spPr bwMode="auto">
                      <a:xfrm>
                        <a:off x="2474913" y="3827463"/>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c</a:t>
                          </a:r>
                        </a:p>
                      </a:txBody>
                      <a:useSpRect/>
                    </a:txSp>
                  </a:sp>
                  <a:sp>
                    <a:nvSpPr>
                      <a:cNvPr id="70712" name="Oval 56"/>
                      <a:cNvSpPr>
                        <a:spLocks noChangeArrowheads="1"/>
                      </a:cNvSpPr>
                    </a:nvSpPr>
                    <a:spPr bwMode="auto">
                      <a:xfrm>
                        <a:off x="3759200" y="5454650"/>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g</a:t>
                          </a:r>
                        </a:p>
                      </a:txBody>
                      <a:useSpRect/>
                    </a:txSp>
                  </a:sp>
                  <a:sp>
                    <a:nvSpPr>
                      <a:cNvPr id="70713" name="Oval 57"/>
                      <a:cNvSpPr>
                        <a:spLocks noChangeArrowheads="1"/>
                      </a:cNvSpPr>
                    </a:nvSpPr>
                    <a:spPr bwMode="auto">
                      <a:xfrm>
                        <a:off x="2967038" y="4224338"/>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d</a:t>
                          </a:r>
                        </a:p>
                      </a:txBody>
                      <a:useSpRect/>
                    </a:txSp>
                  </a:sp>
                  <a:sp>
                    <a:nvSpPr>
                      <a:cNvPr id="70714" name="Oval 58"/>
                      <a:cNvSpPr>
                        <a:spLocks noChangeArrowheads="1"/>
                      </a:cNvSpPr>
                    </a:nvSpPr>
                    <a:spPr bwMode="auto">
                      <a:xfrm>
                        <a:off x="3506788" y="4630738"/>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e</a:t>
                          </a:r>
                        </a:p>
                      </a:txBody>
                      <a:useSpRect/>
                    </a:txSp>
                  </a:sp>
                  <a:sp>
                    <a:nvSpPr>
                      <a:cNvPr id="70715" name="Oval 59"/>
                      <a:cNvSpPr>
                        <a:spLocks noChangeArrowheads="1"/>
                      </a:cNvSpPr>
                    </a:nvSpPr>
                    <a:spPr bwMode="auto">
                      <a:xfrm>
                        <a:off x="3813175" y="4951413"/>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f</a:t>
                          </a:r>
                        </a:p>
                      </a:txBody>
                      <a:useSpRect/>
                    </a:txSp>
                  </a:sp>
                  <a:sp>
                    <a:nvSpPr>
                      <a:cNvPr id="70716" name="Text Box 60"/>
                      <a:cNvSpPr txBox="1">
                        <a:spLocks noChangeArrowheads="1"/>
                      </a:cNvSpPr>
                    </a:nvSpPr>
                    <a:spPr bwMode="auto">
                      <a:xfrm>
                        <a:off x="5924550" y="6619875"/>
                        <a:ext cx="2125663" cy="182563"/>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b="1"/>
                            <a:t>Total Length = 131.5 km</a:t>
                          </a:r>
                        </a:p>
                      </a:txBody>
                      <a:useSpRect/>
                    </a:txSp>
                  </a:sp>
                  <a:sp>
                    <a:nvSpPr>
                      <a:cNvPr id="51" name="正方形/長方形 50"/>
                      <a:cNvSpPr/>
                    </a:nvSpPr>
                    <a:spPr>
                      <a:xfrm>
                        <a:off x="7626932" y="1111827"/>
                        <a:ext cx="62346" cy="5413664"/>
                      </a:xfrm>
                      <a:prstGeom prst="rect">
                        <a:avLst/>
                      </a:prstGeom>
                    </a:spPr>
                    <a:txSp>
                      <a:txBody>
                        <a:bodyPr rtlCol="0" anchor="ctr"/>
                        <a:lstStyle>
                          <a:defPPr>
                            <a:defRPr lang="ja-JP"/>
                          </a:defPPr>
                          <a:lvl1pPr algn="l" rtl="0" fontAlgn="base">
                            <a:spcBef>
                              <a:spcPct val="0"/>
                            </a:spcBef>
                            <a:spcAft>
                              <a:spcPct val="0"/>
                            </a:spcAft>
                            <a:defRPr kumimoji="1" kern="1200">
                              <a:solidFill>
                                <a:schemeClr val="lt1"/>
                              </a:solidFill>
                              <a:latin typeface="+mn-lt"/>
                              <a:ea typeface="+mn-ea"/>
                              <a:cs typeface="+mn-cs"/>
                            </a:defRPr>
                          </a:lvl1pPr>
                          <a:lvl2pPr marL="457200" algn="l" rtl="0" fontAlgn="base">
                            <a:spcBef>
                              <a:spcPct val="0"/>
                            </a:spcBef>
                            <a:spcAft>
                              <a:spcPct val="0"/>
                            </a:spcAft>
                            <a:defRPr kumimoji="1" kern="1200">
                              <a:solidFill>
                                <a:schemeClr val="lt1"/>
                              </a:solidFill>
                              <a:latin typeface="+mn-lt"/>
                              <a:ea typeface="+mn-ea"/>
                              <a:cs typeface="+mn-cs"/>
                            </a:defRPr>
                          </a:lvl2pPr>
                          <a:lvl3pPr marL="914400" algn="l" rtl="0" fontAlgn="base">
                            <a:spcBef>
                              <a:spcPct val="0"/>
                            </a:spcBef>
                            <a:spcAft>
                              <a:spcPct val="0"/>
                            </a:spcAft>
                            <a:defRPr kumimoji="1" kern="1200">
                              <a:solidFill>
                                <a:schemeClr val="lt1"/>
                              </a:solidFill>
                              <a:latin typeface="+mn-lt"/>
                              <a:ea typeface="+mn-ea"/>
                              <a:cs typeface="+mn-cs"/>
                            </a:defRPr>
                          </a:lvl3pPr>
                          <a:lvl4pPr marL="1371600" algn="l" rtl="0" fontAlgn="base">
                            <a:spcBef>
                              <a:spcPct val="0"/>
                            </a:spcBef>
                            <a:spcAft>
                              <a:spcPct val="0"/>
                            </a:spcAft>
                            <a:defRPr kumimoji="1" kern="1200">
                              <a:solidFill>
                                <a:schemeClr val="lt1"/>
                              </a:solidFill>
                              <a:latin typeface="+mn-lt"/>
                              <a:ea typeface="+mn-ea"/>
                              <a:cs typeface="+mn-cs"/>
                            </a:defRPr>
                          </a:lvl4pPr>
                          <a:lvl5pPr marL="1828800" algn="l" rtl="0" fontAlgn="base">
                            <a:spcBef>
                              <a:spcPct val="0"/>
                            </a:spcBef>
                            <a:spcAft>
                              <a:spcPct val="0"/>
                            </a:spcAft>
                            <a:defRPr kumimoji="1" kern="1200">
                              <a:solidFill>
                                <a:schemeClr val="lt1"/>
                              </a:solidFill>
                              <a:latin typeface="+mn-lt"/>
                              <a:ea typeface="+mn-ea"/>
                              <a:cs typeface="+mn-cs"/>
                            </a:defRPr>
                          </a:lvl5pPr>
                          <a:lvl6pPr marL="2286000" algn="l" defTabSz="914400" rtl="0" eaLnBrk="1" latinLnBrk="0" hangingPunct="1">
                            <a:defRPr kumimoji="1" kern="1200">
                              <a:solidFill>
                                <a:schemeClr val="lt1"/>
                              </a:solidFill>
                              <a:latin typeface="+mn-lt"/>
                              <a:ea typeface="+mn-ea"/>
                              <a:cs typeface="+mn-cs"/>
                            </a:defRPr>
                          </a:lvl6pPr>
                          <a:lvl7pPr marL="2743200" algn="l" defTabSz="914400" rtl="0" eaLnBrk="1" latinLnBrk="0" hangingPunct="1">
                            <a:defRPr kumimoji="1" kern="1200">
                              <a:solidFill>
                                <a:schemeClr val="lt1"/>
                              </a:solidFill>
                              <a:latin typeface="+mn-lt"/>
                              <a:ea typeface="+mn-ea"/>
                              <a:cs typeface="+mn-cs"/>
                            </a:defRPr>
                          </a:lvl7pPr>
                          <a:lvl8pPr marL="3200400" algn="l" defTabSz="914400" rtl="0" eaLnBrk="1" latinLnBrk="0" hangingPunct="1">
                            <a:defRPr kumimoji="1" kern="1200">
                              <a:solidFill>
                                <a:schemeClr val="lt1"/>
                              </a:solidFill>
                              <a:latin typeface="+mn-lt"/>
                              <a:ea typeface="+mn-ea"/>
                              <a:cs typeface="+mn-cs"/>
                            </a:defRPr>
                          </a:lvl8pPr>
                          <a:lvl9pPr marL="3657600" algn="l" defTabSz="914400" rtl="0" eaLnBrk="1" latinLnBrk="0" hangingPunct="1">
                            <a:defRPr kumimoji="1" kern="1200">
                              <a:solidFill>
                                <a:schemeClr val="lt1"/>
                              </a:solidFill>
                              <a:latin typeface="+mn-lt"/>
                              <a:ea typeface="+mn-ea"/>
                              <a:cs typeface="+mn-cs"/>
                            </a:defRPr>
                          </a:lvl9pPr>
                        </a:lstStyle>
                        <a:p>
                          <a:pPr algn="ctr"/>
                          <a:endParaRPr kumimoji="1" lang="ja-JP" alt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2" name="円/楕円 51"/>
                      <a:cNvSpPr/>
                    </a:nvSpPr>
                    <a:spPr>
                      <a:xfrm>
                        <a:off x="7595757" y="1569029"/>
                        <a:ext cx="124691" cy="124691"/>
                      </a:xfrm>
                      <a:prstGeom prst="ellipse">
                        <a:avLst/>
                      </a:prstGeom>
                      <a:solidFill>
                        <a:srgbClr val="FF0000"/>
                      </a:solidFill>
                    </a:spPr>
                    <a:txSp>
                      <a:txBody>
                        <a:bodyPr rtlCol="0" anchor="ctr"/>
                        <a:lstStyle>
                          <a:defPPr>
                            <a:defRPr lang="ja-JP"/>
                          </a:defPPr>
                          <a:lvl1pPr algn="l" rtl="0" fontAlgn="base">
                            <a:spcBef>
                              <a:spcPct val="0"/>
                            </a:spcBef>
                            <a:spcAft>
                              <a:spcPct val="0"/>
                            </a:spcAft>
                            <a:defRPr kumimoji="1" kern="1200">
                              <a:solidFill>
                                <a:schemeClr val="lt1"/>
                              </a:solidFill>
                              <a:latin typeface="+mn-lt"/>
                              <a:ea typeface="+mn-ea"/>
                              <a:cs typeface="+mn-cs"/>
                            </a:defRPr>
                          </a:lvl1pPr>
                          <a:lvl2pPr marL="457200" algn="l" rtl="0" fontAlgn="base">
                            <a:spcBef>
                              <a:spcPct val="0"/>
                            </a:spcBef>
                            <a:spcAft>
                              <a:spcPct val="0"/>
                            </a:spcAft>
                            <a:defRPr kumimoji="1" kern="1200">
                              <a:solidFill>
                                <a:schemeClr val="lt1"/>
                              </a:solidFill>
                              <a:latin typeface="+mn-lt"/>
                              <a:ea typeface="+mn-ea"/>
                              <a:cs typeface="+mn-cs"/>
                            </a:defRPr>
                          </a:lvl2pPr>
                          <a:lvl3pPr marL="914400" algn="l" rtl="0" fontAlgn="base">
                            <a:spcBef>
                              <a:spcPct val="0"/>
                            </a:spcBef>
                            <a:spcAft>
                              <a:spcPct val="0"/>
                            </a:spcAft>
                            <a:defRPr kumimoji="1" kern="1200">
                              <a:solidFill>
                                <a:schemeClr val="lt1"/>
                              </a:solidFill>
                              <a:latin typeface="+mn-lt"/>
                              <a:ea typeface="+mn-ea"/>
                              <a:cs typeface="+mn-cs"/>
                            </a:defRPr>
                          </a:lvl3pPr>
                          <a:lvl4pPr marL="1371600" algn="l" rtl="0" fontAlgn="base">
                            <a:spcBef>
                              <a:spcPct val="0"/>
                            </a:spcBef>
                            <a:spcAft>
                              <a:spcPct val="0"/>
                            </a:spcAft>
                            <a:defRPr kumimoji="1" kern="1200">
                              <a:solidFill>
                                <a:schemeClr val="lt1"/>
                              </a:solidFill>
                              <a:latin typeface="+mn-lt"/>
                              <a:ea typeface="+mn-ea"/>
                              <a:cs typeface="+mn-cs"/>
                            </a:defRPr>
                          </a:lvl4pPr>
                          <a:lvl5pPr marL="1828800" algn="l" rtl="0" fontAlgn="base">
                            <a:spcBef>
                              <a:spcPct val="0"/>
                            </a:spcBef>
                            <a:spcAft>
                              <a:spcPct val="0"/>
                            </a:spcAft>
                            <a:defRPr kumimoji="1" kern="1200">
                              <a:solidFill>
                                <a:schemeClr val="lt1"/>
                              </a:solidFill>
                              <a:latin typeface="+mn-lt"/>
                              <a:ea typeface="+mn-ea"/>
                              <a:cs typeface="+mn-cs"/>
                            </a:defRPr>
                          </a:lvl5pPr>
                          <a:lvl6pPr marL="2286000" algn="l" defTabSz="914400" rtl="0" eaLnBrk="1" latinLnBrk="0" hangingPunct="1">
                            <a:defRPr kumimoji="1" kern="1200">
                              <a:solidFill>
                                <a:schemeClr val="lt1"/>
                              </a:solidFill>
                              <a:latin typeface="+mn-lt"/>
                              <a:ea typeface="+mn-ea"/>
                              <a:cs typeface="+mn-cs"/>
                            </a:defRPr>
                          </a:lvl6pPr>
                          <a:lvl7pPr marL="2743200" algn="l" defTabSz="914400" rtl="0" eaLnBrk="1" latinLnBrk="0" hangingPunct="1">
                            <a:defRPr kumimoji="1" kern="1200">
                              <a:solidFill>
                                <a:schemeClr val="lt1"/>
                              </a:solidFill>
                              <a:latin typeface="+mn-lt"/>
                              <a:ea typeface="+mn-ea"/>
                              <a:cs typeface="+mn-cs"/>
                            </a:defRPr>
                          </a:lvl7pPr>
                          <a:lvl8pPr marL="3200400" algn="l" defTabSz="914400" rtl="0" eaLnBrk="1" latinLnBrk="0" hangingPunct="1">
                            <a:defRPr kumimoji="1" kern="1200">
                              <a:solidFill>
                                <a:schemeClr val="lt1"/>
                              </a:solidFill>
                              <a:latin typeface="+mn-lt"/>
                              <a:ea typeface="+mn-ea"/>
                              <a:cs typeface="+mn-cs"/>
                            </a:defRPr>
                          </a:lvl8pPr>
                          <a:lvl9pPr marL="3657600" algn="l" defTabSz="914400" rtl="0" eaLnBrk="1" latinLnBrk="0" hangingPunct="1">
                            <a:defRPr kumimoji="1" kern="1200">
                              <a:solidFill>
                                <a:schemeClr val="lt1"/>
                              </a:solidFill>
                              <a:latin typeface="+mn-lt"/>
                              <a:ea typeface="+mn-ea"/>
                              <a:cs typeface="+mn-cs"/>
                            </a:defRPr>
                          </a:lvl9pPr>
                        </a:lstStyle>
                        <a:p>
                          <a:pPr algn="ctr"/>
                          <a:endParaRPr kumimoji="1" lang="ja-JP" alt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4" name="円/楕円 53"/>
                      <a:cNvSpPr/>
                    </a:nvSpPr>
                    <a:spPr>
                      <a:xfrm>
                        <a:off x="7602684" y="4194463"/>
                        <a:ext cx="124691" cy="124691"/>
                      </a:xfrm>
                      <a:prstGeom prst="ellipse">
                        <a:avLst/>
                      </a:prstGeom>
                      <a:solidFill>
                        <a:srgbClr val="FF0000"/>
                      </a:solidFill>
                    </a:spPr>
                    <a:txSp>
                      <a:txBody>
                        <a:bodyPr rtlCol="0" anchor="ctr"/>
                        <a:lstStyle>
                          <a:defPPr>
                            <a:defRPr lang="ja-JP"/>
                          </a:defPPr>
                          <a:lvl1pPr algn="l" rtl="0" fontAlgn="base">
                            <a:spcBef>
                              <a:spcPct val="0"/>
                            </a:spcBef>
                            <a:spcAft>
                              <a:spcPct val="0"/>
                            </a:spcAft>
                            <a:defRPr kumimoji="1" kern="1200">
                              <a:solidFill>
                                <a:schemeClr val="lt1"/>
                              </a:solidFill>
                              <a:latin typeface="+mn-lt"/>
                              <a:ea typeface="+mn-ea"/>
                              <a:cs typeface="+mn-cs"/>
                            </a:defRPr>
                          </a:lvl1pPr>
                          <a:lvl2pPr marL="457200" algn="l" rtl="0" fontAlgn="base">
                            <a:spcBef>
                              <a:spcPct val="0"/>
                            </a:spcBef>
                            <a:spcAft>
                              <a:spcPct val="0"/>
                            </a:spcAft>
                            <a:defRPr kumimoji="1" kern="1200">
                              <a:solidFill>
                                <a:schemeClr val="lt1"/>
                              </a:solidFill>
                              <a:latin typeface="+mn-lt"/>
                              <a:ea typeface="+mn-ea"/>
                              <a:cs typeface="+mn-cs"/>
                            </a:defRPr>
                          </a:lvl2pPr>
                          <a:lvl3pPr marL="914400" algn="l" rtl="0" fontAlgn="base">
                            <a:spcBef>
                              <a:spcPct val="0"/>
                            </a:spcBef>
                            <a:spcAft>
                              <a:spcPct val="0"/>
                            </a:spcAft>
                            <a:defRPr kumimoji="1" kern="1200">
                              <a:solidFill>
                                <a:schemeClr val="lt1"/>
                              </a:solidFill>
                              <a:latin typeface="+mn-lt"/>
                              <a:ea typeface="+mn-ea"/>
                              <a:cs typeface="+mn-cs"/>
                            </a:defRPr>
                          </a:lvl3pPr>
                          <a:lvl4pPr marL="1371600" algn="l" rtl="0" fontAlgn="base">
                            <a:spcBef>
                              <a:spcPct val="0"/>
                            </a:spcBef>
                            <a:spcAft>
                              <a:spcPct val="0"/>
                            </a:spcAft>
                            <a:defRPr kumimoji="1" kern="1200">
                              <a:solidFill>
                                <a:schemeClr val="lt1"/>
                              </a:solidFill>
                              <a:latin typeface="+mn-lt"/>
                              <a:ea typeface="+mn-ea"/>
                              <a:cs typeface="+mn-cs"/>
                            </a:defRPr>
                          </a:lvl4pPr>
                          <a:lvl5pPr marL="1828800" algn="l" rtl="0" fontAlgn="base">
                            <a:spcBef>
                              <a:spcPct val="0"/>
                            </a:spcBef>
                            <a:spcAft>
                              <a:spcPct val="0"/>
                            </a:spcAft>
                            <a:defRPr kumimoji="1" kern="1200">
                              <a:solidFill>
                                <a:schemeClr val="lt1"/>
                              </a:solidFill>
                              <a:latin typeface="+mn-lt"/>
                              <a:ea typeface="+mn-ea"/>
                              <a:cs typeface="+mn-cs"/>
                            </a:defRPr>
                          </a:lvl5pPr>
                          <a:lvl6pPr marL="2286000" algn="l" defTabSz="914400" rtl="0" eaLnBrk="1" latinLnBrk="0" hangingPunct="1">
                            <a:defRPr kumimoji="1" kern="1200">
                              <a:solidFill>
                                <a:schemeClr val="lt1"/>
                              </a:solidFill>
                              <a:latin typeface="+mn-lt"/>
                              <a:ea typeface="+mn-ea"/>
                              <a:cs typeface="+mn-cs"/>
                            </a:defRPr>
                          </a:lvl6pPr>
                          <a:lvl7pPr marL="2743200" algn="l" defTabSz="914400" rtl="0" eaLnBrk="1" latinLnBrk="0" hangingPunct="1">
                            <a:defRPr kumimoji="1" kern="1200">
                              <a:solidFill>
                                <a:schemeClr val="lt1"/>
                              </a:solidFill>
                              <a:latin typeface="+mn-lt"/>
                              <a:ea typeface="+mn-ea"/>
                              <a:cs typeface="+mn-cs"/>
                            </a:defRPr>
                          </a:lvl7pPr>
                          <a:lvl8pPr marL="3200400" algn="l" defTabSz="914400" rtl="0" eaLnBrk="1" latinLnBrk="0" hangingPunct="1">
                            <a:defRPr kumimoji="1" kern="1200">
                              <a:solidFill>
                                <a:schemeClr val="lt1"/>
                              </a:solidFill>
                              <a:latin typeface="+mn-lt"/>
                              <a:ea typeface="+mn-ea"/>
                              <a:cs typeface="+mn-cs"/>
                            </a:defRPr>
                          </a:lvl8pPr>
                          <a:lvl9pPr marL="3657600" algn="l" defTabSz="914400" rtl="0" eaLnBrk="1" latinLnBrk="0" hangingPunct="1">
                            <a:defRPr kumimoji="1" kern="1200">
                              <a:solidFill>
                                <a:schemeClr val="lt1"/>
                              </a:solidFill>
                              <a:latin typeface="+mn-lt"/>
                              <a:ea typeface="+mn-ea"/>
                              <a:cs typeface="+mn-cs"/>
                            </a:defRPr>
                          </a:lvl9pPr>
                        </a:lstStyle>
                        <a:p>
                          <a:pPr algn="ctr"/>
                          <a:endParaRPr kumimoji="1" lang="ja-JP" alt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E50563" w:rsidRPr="00046A46" w:rsidRDefault="00E50563" w:rsidP="00E61893">
      <w:pPr>
        <w:jc w:val="center"/>
        <w:rPr>
          <w:rFonts w:ascii="Times New Roman" w:hAnsi="Times New Roman"/>
          <w:b/>
        </w:rPr>
      </w:pPr>
    </w:p>
    <w:p w:rsidR="00E61893" w:rsidRPr="00046A46" w:rsidRDefault="007538E2" w:rsidP="00E61893">
      <w:pPr>
        <w:jc w:val="center"/>
        <w:rPr>
          <w:rFonts w:ascii="Times New Roman" w:hAnsi="Times New Roman"/>
          <w:b/>
        </w:rPr>
      </w:pPr>
      <w:r w:rsidRPr="00046A46">
        <w:rPr>
          <w:rFonts w:ascii="Times New Roman" w:hAnsi="Times New Roman"/>
          <w:b/>
        </w:rPr>
        <w:t>Hình 1-1 Vị trí các nút giao trong nghiên cứu tiền khả thi</w:t>
      </w:r>
    </w:p>
    <w:p w:rsidR="004B7714" w:rsidRPr="00046A46" w:rsidRDefault="004B7714" w:rsidP="004B7714">
      <w:pPr>
        <w:rPr>
          <w:rFonts w:ascii="Times New Roman" w:hAnsi="Times New Roman"/>
          <w:b/>
        </w:rPr>
      </w:pPr>
    </w:p>
    <w:p w:rsidR="004B7714" w:rsidRPr="00046A46" w:rsidRDefault="004B7714" w:rsidP="00726231">
      <w:pPr>
        <w:pStyle w:val="Heading1"/>
        <w:rPr>
          <w:rFonts w:ascii="Times New Roman" w:hAnsi="Times New Roman" w:cs="Times New Roman"/>
        </w:rPr>
      </w:pPr>
      <w:bookmarkStart w:id="1" w:name="_Toc307297092"/>
      <w:r w:rsidRPr="00046A46">
        <w:rPr>
          <w:rFonts w:ascii="Times New Roman" w:hAnsi="Times New Roman" w:cs="Times New Roman"/>
        </w:rPr>
        <w:t xml:space="preserve">2. </w:t>
      </w:r>
      <w:r w:rsidR="00E50563" w:rsidRPr="00046A46">
        <w:rPr>
          <w:rFonts w:ascii="Times New Roman" w:hAnsi="Times New Roman" w:cs="Times New Roman"/>
        </w:rPr>
        <w:t>Tiêu chí đánh giá lựa chọn vị trí nút giao</w:t>
      </w:r>
      <w:bookmarkEnd w:id="1"/>
    </w:p>
    <w:p w:rsidR="000B5C45" w:rsidRPr="00046A46" w:rsidRDefault="00E50563" w:rsidP="00202F48">
      <w:pPr>
        <w:ind w:leftChars="100" w:left="210"/>
        <w:rPr>
          <w:rFonts w:ascii="Times New Roman" w:hAnsi="Times New Roman"/>
        </w:rPr>
      </w:pPr>
      <w:r w:rsidRPr="00046A46">
        <w:rPr>
          <w:rFonts w:ascii="Times New Roman" w:hAnsi="Times New Roman"/>
        </w:rPr>
        <w:t xml:space="preserve">Khi tiến hành lựa chọn nút giao, các tiêu chí: các điều kiện giao thông, xã hội, và điều kiện môi trường đã được xem xét đến. Tiêu chí đánh giá lựa chọn nút giao được chuẩn bị trên cơ sở </w:t>
      </w:r>
      <w:r w:rsidR="0001364E" w:rsidRPr="00046A46">
        <w:rPr>
          <w:rFonts w:ascii="Times New Roman" w:hAnsi="Times New Roman"/>
        </w:rPr>
        <w:t xml:space="preserve">quy trình </w:t>
      </w:r>
      <w:r w:rsidRPr="00046A46">
        <w:rPr>
          <w:rFonts w:ascii="Times New Roman" w:hAnsi="Times New Roman"/>
        </w:rPr>
        <w:t>Nhật bản</w:t>
      </w:r>
      <w:r w:rsidR="000B5C45" w:rsidRPr="00046A46">
        <w:rPr>
          <w:rFonts w:ascii="Times New Roman" w:hAnsi="Times New Roman"/>
        </w:rPr>
        <w:t>.</w:t>
      </w:r>
      <w:r w:rsidRPr="00046A46">
        <w:rPr>
          <w:rFonts w:ascii="Times New Roman" w:hAnsi="Times New Roman"/>
        </w:rPr>
        <w:t xml:space="preserve"> </w:t>
      </w:r>
    </w:p>
    <w:p w:rsidR="007E1428" w:rsidRPr="00046A46" w:rsidRDefault="007E1428" w:rsidP="00202F48">
      <w:pPr>
        <w:ind w:leftChars="100" w:left="210"/>
        <w:rPr>
          <w:rFonts w:ascii="Times New Roman" w:hAnsi="Times New Roman"/>
        </w:rPr>
      </w:pPr>
    </w:p>
    <w:p w:rsidR="00F04DF6" w:rsidRPr="00046A46" w:rsidRDefault="00F04DF6" w:rsidP="004B7714">
      <w:pPr>
        <w:rPr>
          <w:rFonts w:ascii="Times New Roman" w:hAnsi="Times New Roman"/>
          <w:b/>
        </w:rPr>
      </w:pPr>
    </w:p>
    <w:p w:rsidR="001352E9" w:rsidRPr="00046A46" w:rsidRDefault="001352E9" w:rsidP="00726231">
      <w:pPr>
        <w:pStyle w:val="Heading2"/>
        <w:rPr>
          <w:rFonts w:ascii="Times New Roman" w:hAnsi="Times New Roman" w:cs="Times New Roman"/>
        </w:rPr>
      </w:pPr>
      <w:bookmarkStart w:id="2" w:name="_Toc307297093"/>
      <w:r w:rsidRPr="00046A46">
        <w:rPr>
          <w:rFonts w:ascii="Times New Roman" w:hAnsi="Times New Roman" w:cs="Times New Roman"/>
        </w:rPr>
        <w:t xml:space="preserve">2.1 </w:t>
      </w:r>
      <w:r w:rsidR="0001364E" w:rsidRPr="00046A46">
        <w:rPr>
          <w:rFonts w:ascii="Times New Roman" w:hAnsi="Times New Roman" w:cs="Times New Roman"/>
        </w:rPr>
        <w:t>Vị trí của nút giao</w:t>
      </w:r>
      <w:bookmarkEnd w:id="2"/>
      <w:r w:rsidR="0001364E" w:rsidRPr="00046A46">
        <w:rPr>
          <w:rFonts w:ascii="Times New Roman" w:hAnsi="Times New Roman" w:cs="Times New Roman"/>
        </w:rPr>
        <w:t xml:space="preserve"> </w:t>
      </w:r>
    </w:p>
    <w:p w:rsidR="00F04DF6" w:rsidRPr="00046A46" w:rsidRDefault="0001364E" w:rsidP="004B7714">
      <w:pPr>
        <w:ind w:leftChars="100" w:left="210"/>
        <w:rPr>
          <w:rFonts w:ascii="Times New Roman" w:hAnsi="Times New Roman"/>
        </w:rPr>
      </w:pPr>
      <w:r w:rsidRPr="00046A46">
        <w:rPr>
          <w:rFonts w:ascii="Times New Roman" w:hAnsi="Times New Roman"/>
        </w:rPr>
        <w:t xml:space="preserve">Do nút giao chiếm diện tích rất lớn từ </w:t>
      </w:r>
      <w:r w:rsidR="00D74D4A" w:rsidRPr="00046A46">
        <w:rPr>
          <w:rFonts w:ascii="Times New Roman" w:hAnsi="Times New Roman"/>
        </w:rPr>
        <w:t>30,000m</w:t>
      </w:r>
      <w:r w:rsidR="00D74D4A" w:rsidRPr="00046A46">
        <w:rPr>
          <w:rFonts w:ascii="Times New Roman" w:hAnsi="Times New Roman"/>
          <w:vertAlign w:val="superscript"/>
        </w:rPr>
        <w:t>2</w:t>
      </w:r>
      <w:r w:rsidR="00D74D4A" w:rsidRPr="00046A46">
        <w:rPr>
          <w:rFonts w:ascii="Times New Roman" w:hAnsi="Times New Roman"/>
        </w:rPr>
        <w:t xml:space="preserve"> </w:t>
      </w:r>
      <w:r w:rsidRPr="00046A46">
        <w:rPr>
          <w:rFonts w:ascii="Times New Roman" w:hAnsi="Times New Roman"/>
        </w:rPr>
        <w:t xml:space="preserve">đến </w:t>
      </w:r>
      <w:r w:rsidR="00D74D4A" w:rsidRPr="00046A46">
        <w:rPr>
          <w:rFonts w:ascii="Times New Roman" w:hAnsi="Times New Roman"/>
        </w:rPr>
        <w:t>100,000m</w:t>
      </w:r>
      <w:r w:rsidR="00D74D4A" w:rsidRPr="00046A46">
        <w:rPr>
          <w:rFonts w:ascii="Times New Roman" w:hAnsi="Times New Roman"/>
          <w:vertAlign w:val="superscript"/>
        </w:rPr>
        <w:t>2</w:t>
      </w:r>
      <w:r w:rsidR="00D74D4A" w:rsidRPr="00046A46">
        <w:rPr>
          <w:rFonts w:ascii="Times New Roman" w:hAnsi="Times New Roman"/>
        </w:rPr>
        <w:t xml:space="preserve"> </w:t>
      </w:r>
      <w:r w:rsidRPr="00046A46">
        <w:rPr>
          <w:rFonts w:ascii="Times New Roman" w:hAnsi="Times New Roman"/>
        </w:rPr>
        <w:t>và các khu vực xung quanh cũng phát triển nhanh, vì thế nút giao cần được bố trí tại khu vực rộng lớn và khi phát triển thì không có bất kỳ trở ngại lớn nào.</w:t>
      </w:r>
      <w:r w:rsidR="004F27F0" w:rsidRPr="00046A46">
        <w:rPr>
          <w:rFonts w:ascii="Times New Roman" w:hAnsi="Times New Roman"/>
        </w:rPr>
        <w:t xml:space="preserve">  </w:t>
      </w:r>
    </w:p>
    <w:p w:rsidR="004B7714" w:rsidRPr="00046A46" w:rsidRDefault="000E4B10" w:rsidP="004B7714">
      <w:pPr>
        <w:ind w:leftChars="100" w:left="210"/>
        <w:rPr>
          <w:rFonts w:ascii="Times New Roman" w:hAnsi="Times New Roman"/>
        </w:rPr>
      </w:pPr>
      <w:r>
        <w:rPr>
          <w:rFonts w:ascii="Times New Roman" w:hAnsi="Times New Roman"/>
        </w:rPr>
        <w:t xml:space="preserve">Các Tiêu chí </w:t>
      </w:r>
      <w:r w:rsidR="0001364E" w:rsidRPr="00046A46">
        <w:rPr>
          <w:rFonts w:ascii="Times New Roman" w:hAnsi="Times New Roman"/>
        </w:rPr>
        <w:t>đánh giá sau đ</w:t>
      </w:r>
      <w:r w:rsidR="0001364E" w:rsidRPr="00046A46">
        <w:rPr>
          <w:rFonts w:ascii="Times New Roman" w:hAnsi="Times New Roman"/>
          <w:lang w:val="vi-VN"/>
        </w:rPr>
        <w:t>ư</w:t>
      </w:r>
      <w:r w:rsidR="0001364E" w:rsidRPr="00046A46">
        <w:rPr>
          <w:rFonts w:ascii="Times New Roman" w:hAnsi="Times New Roman"/>
        </w:rPr>
        <w:t>ợc áp dụng khi lựa chọn vị trí nút giao</w:t>
      </w:r>
      <w:r w:rsidR="004F27F0" w:rsidRPr="00046A46">
        <w:rPr>
          <w:rFonts w:ascii="Times New Roman" w:hAnsi="Times New Roman"/>
        </w:rPr>
        <w:t>:</w:t>
      </w:r>
    </w:p>
    <w:p w:rsidR="004F27F0" w:rsidRPr="00046A46" w:rsidRDefault="0001364E" w:rsidP="004F27F0">
      <w:pPr>
        <w:numPr>
          <w:ilvl w:val="0"/>
          <w:numId w:val="8"/>
        </w:numPr>
        <w:jc w:val="left"/>
        <w:rPr>
          <w:rFonts w:ascii="Times New Roman" w:hAnsi="Times New Roman"/>
        </w:rPr>
      </w:pPr>
      <w:r w:rsidRPr="00046A46">
        <w:rPr>
          <w:rFonts w:ascii="Times New Roman" w:hAnsi="Times New Roman"/>
        </w:rPr>
        <w:t>Khu vực đ</w:t>
      </w:r>
      <w:r w:rsidR="00D50ACB" w:rsidRPr="00046A46">
        <w:rPr>
          <w:rFonts w:ascii="Times New Roman" w:hAnsi="Times New Roman"/>
        </w:rPr>
        <w:t>ất rộng lớn</w:t>
      </w:r>
      <w:r w:rsidR="004F27F0" w:rsidRPr="00046A46">
        <w:rPr>
          <w:rFonts w:ascii="Times New Roman" w:hAnsi="Times New Roman"/>
        </w:rPr>
        <w:t xml:space="preserve"> </w:t>
      </w:r>
    </w:p>
    <w:p w:rsidR="00407186" w:rsidRPr="00046A46" w:rsidRDefault="00D50ACB" w:rsidP="004B7714">
      <w:pPr>
        <w:numPr>
          <w:ilvl w:val="0"/>
          <w:numId w:val="8"/>
        </w:numPr>
        <w:jc w:val="left"/>
        <w:rPr>
          <w:rFonts w:ascii="Times New Roman" w:hAnsi="Times New Roman"/>
        </w:rPr>
      </w:pPr>
      <w:r w:rsidRPr="00046A46">
        <w:rPr>
          <w:rFonts w:ascii="Times New Roman" w:hAnsi="Times New Roman"/>
        </w:rPr>
        <w:t>Ít điểm khống chế thiết kế</w:t>
      </w:r>
      <w:r w:rsidR="00407186" w:rsidRPr="00046A46">
        <w:rPr>
          <w:rFonts w:ascii="Times New Roman" w:hAnsi="Times New Roman"/>
        </w:rPr>
        <w:t xml:space="preserve"> </w:t>
      </w:r>
    </w:p>
    <w:p w:rsidR="00F04DF6" w:rsidRPr="00046A46" w:rsidRDefault="00F04DF6" w:rsidP="00904EDA">
      <w:pPr>
        <w:rPr>
          <w:rFonts w:ascii="Times New Roman" w:hAnsi="Times New Roman"/>
          <w:b/>
        </w:rPr>
      </w:pPr>
    </w:p>
    <w:p w:rsidR="00904EDA" w:rsidRPr="00046A46" w:rsidRDefault="00904EDA" w:rsidP="00726231">
      <w:pPr>
        <w:pStyle w:val="Heading2"/>
        <w:rPr>
          <w:rFonts w:ascii="Times New Roman" w:hAnsi="Times New Roman" w:cs="Times New Roman"/>
        </w:rPr>
      </w:pPr>
      <w:bookmarkStart w:id="3" w:name="_Toc307297094"/>
      <w:r w:rsidRPr="00046A46">
        <w:rPr>
          <w:rFonts w:ascii="Times New Roman" w:hAnsi="Times New Roman" w:cs="Times New Roman"/>
        </w:rPr>
        <w:lastRenderedPageBreak/>
        <w:t xml:space="preserve">2.2 </w:t>
      </w:r>
      <w:r w:rsidR="00D50ACB" w:rsidRPr="00046A46">
        <w:rPr>
          <w:rFonts w:ascii="Times New Roman" w:hAnsi="Times New Roman" w:cs="Times New Roman"/>
        </w:rPr>
        <w:t>Mạng lưới giao thông</w:t>
      </w:r>
      <w:bookmarkEnd w:id="3"/>
    </w:p>
    <w:p w:rsidR="00647FEA" w:rsidRPr="00046A46" w:rsidRDefault="00770442" w:rsidP="00904EDA">
      <w:pPr>
        <w:ind w:leftChars="100" w:left="210"/>
        <w:rPr>
          <w:rFonts w:ascii="Times New Roman" w:hAnsi="Times New Roman"/>
        </w:rPr>
      </w:pPr>
      <w:r>
        <w:rPr>
          <w:rFonts w:ascii="Times New Roman" w:hAnsi="Times New Roman"/>
        </w:rPr>
        <w:t xml:space="preserve">Cần cân </w:t>
      </w:r>
      <w:r w:rsidR="00D50ACB" w:rsidRPr="00046A46">
        <w:rPr>
          <w:rFonts w:ascii="Times New Roman" w:hAnsi="Times New Roman"/>
        </w:rPr>
        <w:t>nhắc đến các yếu tố sau</w:t>
      </w:r>
      <w:r w:rsidRPr="00770442">
        <w:rPr>
          <w:rFonts w:ascii="Times New Roman" w:hAnsi="Times New Roman"/>
        </w:rPr>
        <w:t xml:space="preserve"> </w:t>
      </w:r>
      <w:r>
        <w:rPr>
          <w:rFonts w:ascii="Times New Roman" w:hAnsi="Times New Roman"/>
        </w:rPr>
        <w:t>khi n</w:t>
      </w:r>
      <w:r w:rsidRPr="00046A46">
        <w:rPr>
          <w:rFonts w:ascii="Times New Roman" w:hAnsi="Times New Roman"/>
        </w:rPr>
        <w:t>út giao sẽ kết nối với các đường giao thông chính</w:t>
      </w:r>
      <w:r w:rsidR="00647FEA" w:rsidRPr="00046A46">
        <w:rPr>
          <w:rFonts w:ascii="Times New Roman" w:hAnsi="Times New Roman"/>
        </w:rPr>
        <w:t>:</w:t>
      </w:r>
    </w:p>
    <w:p w:rsidR="00647FEA" w:rsidRPr="00046A46" w:rsidRDefault="00D50ACB" w:rsidP="00167703">
      <w:pPr>
        <w:pStyle w:val="ListParagraph"/>
        <w:numPr>
          <w:ilvl w:val="0"/>
          <w:numId w:val="11"/>
        </w:numPr>
        <w:ind w:leftChars="0"/>
        <w:rPr>
          <w:rFonts w:ascii="Times New Roman" w:hAnsi="Times New Roman"/>
        </w:rPr>
      </w:pPr>
      <w:r w:rsidRPr="00046A46">
        <w:rPr>
          <w:rFonts w:ascii="Times New Roman" w:hAnsi="Times New Roman"/>
        </w:rPr>
        <w:t>Đ</w:t>
      </w:r>
      <w:r w:rsidRPr="00046A46">
        <w:rPr>
          <w:rFonts w:ascii="Times New Roman" w:hAnsi="Times New Roman"/>
          <w:lang w:val="vi-VN"/>
        </w:rPr>
        <w:t>ư</w:t>
      </w:r>
      <w:r w:rsidRPr="00046A46">
        <w:rPr>
          <w:rFonts w:ascii="Times New Roman" w:hAnsi="Times New Roman"/>
        </w:rPr>
        <w:t xml:space="preserve">ờng nối sẽ có thể </w:t>
      </w:r>
      <w:r w:rsidR="008F048C" w:rsidRPr="00046A46">
        <w:rPr>
          <w:rFonts w:ascii="Times New Roman" w:hAnsi="Times New Roman"/>
        </w:rPr>
        <w:t xml:space="preserve">điều tiết giao thông đến/đi từ nút giao </w:t>
      </w:r>
    </w:p>
    <w:p w:rsidR="00647FEA" w:rsidRPr="00046A46" w:rsidRDefault="008F048C" w:rsidP="00167703">
      <w:pPr>
        <w:pStyle w:val="ListParagraph"/>
        <w:numPr>
          <w:ilvl w:val="0"/>
          <w:numId w:val="11"/>
        </w:numPr>
        <w:ind w:leftChars="0"/>
        <w:rPr>
          <w:rFonts w:ascii="Times New Roman" w:hAnsi="Times New Roman"/>
        </w:rPr>
      </w:pPr>
      <w:r w:rsidRPr="00046A46">
        <w:rPr>
          <w:rFonts w:ascii="Times New Roman" w:hAnsi="Times New Roman"/>
        </w:rPr>
        <w:t>Đ</w:t>
      </w:r>
      <w:r w:rsidRPr="00046A46">
        <w:rPr>
          <w:rFonts w:ascii="Times New Roman" w:hAnsi="Times New Roman"/>
          <w:lang w:val="vi-VN"/>
        </w:rPr>
        <w:t>ư</w:t>
      </w:r>
      <w:r w:rsidRPr="00046A46">
        <w:rPr>
          <w:rFonts w:ascii="Times New Roman" w:hAnsi="Times New Roman"/>
        </w:rPr>
        <w:t xml:space="preserve">ờng nối sẽ </w:t>
      </w:r>
      <w:r w:rsidR="00770442">
        <w:rPr>
          <w:rFonts w:ascii="Times New Roman" w:hAnsi="Times New Roman"/>
        </w:rPr>
        <w:t xml:space="preserve">có </w:t>
      </w:r>
      <w:r w:rsidRPr="00046A46">
        <w:rPr>
          <w:rFonts w:ascii="Times New Roman" w:hAnsi="Times New Roman"/>
        </w:rPr>
        <w:t xml:space="preserve">đủ đường nhánh để đến các điểm tạo ra kênh giao thông chính như : trung tâm thành phố, khu công nghiệp, điểm du lịch </w:t>
      </w:r>
    </w:p>
    <w:p w:rsidR="00167703" w:rsidRPr="00046A46" w:rsidRDefault="00950E9A" w:rsidP="00167703">
      <w:pPr>
        <w:pStyle w:val="ListParagraph"/>
        <w:numPr>
          <w:ilvl w:val="0"/>
          <w:numId w:val="11"/>
        </w:numPr>
        <w:ind w:leftChars="0"/>
        <w:rPr>
          <w:rFonts w:ascii="Times New Roman" w:hAnsi="Times New Roman"/>
        </w:rPr>
      </w:pPr>
      <w:r w:rsidRPr="00046A46">
        <w:rPr>
          <w:rFonts w:ascii="Times New Roman" w:hAnsi="Times New Roman"/>
        </w:rPr>
        <w:t>Đ</w:t>
      </w:r>
      <w:r w:rsidRPr="00046A46">
        <w:rPr>
          <w:rFonts w:ascii="Times New Roman" w:hAnsi="Times New Roman"/>
          <w:lang w:val="vi-VN"/>
        </w:rPr>
        <w:t>ư</w:t>
      </w:r>
      <w:r w:rsidRPr="00046A46">
        <w:rPr>
          <w:rFonts w:ascii="Times New Roman" w:hAnsi="Times New Roman"/>
        </w:rPr>
        <w:t>ờng nối sẽ là mạng lưới kết nối với mạng giao thông chính tạo nên mật độ giao thông tương thích nhằm giảm tải giao thông đi/đến nút giao thông hiệu quả</w:t>
      </w:r>
    </w:p>
    <w:p w:rsidR="00950E9A" w:rsidRPr="00046A46" w:rsidRDefault="00950E9A" w:rsidP="004F27F0">
      <w:pPr>
        <w:ind w:leftChars="100" w:left="210"/>
        <w:rPr>
          <w:rFonts w:ascii="Times New Roman" w:hAnsi="Times New Roman"/>
        </w:rPr>
      </w:pPr>
    </w:p>
    <w:p w:rsidR="004F27F0" w:rsidRPr="00046A46" w:rsidRDefault="000E4B10" w:rsidP="004F27F0">
      <w:pPr>
        <w:ind w:leftChars="100" w:left="210"/>
        <w:rPr>
          <w:rFonts w:ascii="Times New Roman" w:hAnsi="Times New Roman"/>
        </w:rPr>
      </w:pPr>
      <w:r>
        <w:rPr>
          <w:rFonts w:ascii="Times New Roman" w:hAnsi="Times New Roman"/>
        </w:rPr>
        <w:t xml:space="preserve">Tiêu chí </w:t>
      </w:r>
      <w:r w:rsidR="00950E9A" w:rsidRPr="00046A46">
        <w:rPr>
          <w:rFonts w:ascii="Times New Roman" w:hAnsi="Times New Roman"/>
        </w:rPr>
        <w:t>đánh giá sau sẽ được áp dụng để chọn lựa vị trí nút giao</w:t>
      </w:r>
      <w:r w:rsidR="004F27F0" w:rsidRPr="00046A46">
        <w:rPr>
          <w:rFonts w:ascii="Times New Roman" w:hAnsi="Times New Roman"/>
        </w:rPr>
        <w:t>:</w:t>
      </w:r>
    </w:p>
    <w:p w:rsidR="00167703" w:rsidRPr="00046A46" w:rsidRDefault="007B1428" w:rsidP="00167703">
      <w:pPr>
        <w:numPr>
          <w:ilvl w:val="0"/>
          <w:numId w:val="8"/>
        </w:numPr>
        <w:jc w:val="left"/>
        <w:rPr>
          <w:rFonts w:ascii="Times New Roman" w:hAnsi="Times New Roman"/>
        </w:rPr>
      </w:pPr>
      <w:r w:rsidRPr="00046A46">
        <w:rPr>
          <w:rFonts w:ascii="Times New Roman" w:hAnsi="Times New Roman"/>
        </w:rPr>
        <w:t xml:space="preserve">Khoảng cách đến </w:t>
      </w:r>
      <w:r w:rsidR="00B30292" w:rsidRPr="00046A46">
        <w:rPr>
          <w:rFonts w:ascii="Times New Roman" w:hAnsi="Times New Roman"/>
        </w:rPr>
        <w:t>các đ</w:t>
      </w:r>
      <w:r w:rsidR="00B30292" w:rsidRPr="00046A46">
        <w:rPr>
          <w:rFonts w:ascii="Times New Roman" w:hAnsi="Times New Roman"/>
          <w:lang w:val="vi-VN"/>
        </w:rPr>
        <w:t>ư</w:t>
      </w:r>
      <w:r w:rsidR="00B30292" w:rsidRPr="00046A46">
        <w:rPr>
          <w:rFonts w:ascii="Times New Roman" w:hAnsi="Times New Roman"/>
        </w:rPr>
        <w:t>ờng giao thông chính</w:t>
      </w:r>
    </w:p>
    <w:p w:rsidR="00184F0B" w:rsidRPr="00046A46" w:rsidRDefault="00184F0B" w:rsidP="00184F0B">
      <w:pPr>
        <w:jc w:val="left"/>
        <w:rPr>
          <w:rFonts w:ascii="Times New Roman" w:hAnsi="Times New Roman"/>
        </w:rPr>
      </w:pPr>
    </w:p>
    <w:p w:rsidR="00184F0B" w:rsidRPr="00046A46" w:rsidRDefault="00184F0B" w:rsidP="00726231">
      <w:pPr>
        <w:pStyle w:val="Heading2"/>
        <w:rPr>
          <w:rFonts w:ascii="Times New Roman" w:hAnsi="Times New Roman" w:cs="Times New Roman"/>
        </w:rPr>
      </w:pPr>
      <w:bookmarkStart w:id="4" w:name="_Toc307297095"/>
      <w:r w:rsidRPr="00046A46">
        <w:rPr>
          <w:rFonts w:ascii="Times New Roman" w:hAnsi="Times New Roman" w:cs="Times New Roman"/>
        </w:rPr>
        <w:t>2.3</w:t>
      </w:r>
      <w:r w:rsidR="00B30292" w:rsidRPr="00046A46">
        <w:rPr>
          <w:rFonts w:ascii="Times New Roman" w:hAnsi="Times New Roman" w:cs="Times New Roman"/>
        </w:rPr>
        <w:t xml:space="preserve"> Khả năng </w:t>
      </w:r>
      <w:r w:rsidR="00770442">
        <w:rPr>
          <w:rFonts w:ascii="Times New Roman" w:hAnsi="Times New Roman" w:cs="Times New Roman"/>
        </w:rPr>
        <w:t xml:space="preserve">kết nối với </w:t>
      </w:r>
      <w:r w:rsidR="00B30292" w:rsidRPr="00046A46">
        <w:rPr>
          <w:rFonts w:ascii="Times New Roman" w:hAnsi="Times New Roman" w:cs="Times New Roman"/>
        </w:rPr>
        <w:t>khu vực đông dân cư, khu công nghiệp và khu du lịch</w:t>
      </w:r>
      <w:bookmarkEnd w:id="4"/>
    </w:p>
    <w:p w:rsidR="00025AF8" w:rsidRPr="00046A46" w:rsidRDefault="00B30292" w:rsidP="00025AF8">
      <w:pPr>
        <w:ind w:leftChars="100" w:left="210"/>
        <w:rPr>
          <w:rFonts w:ascii="Times New Roman" w:hAnsi="Times New Roman"/>
        </w:rPr>
      </w:pPr>
      <w:r w:rsidRPr="00046A46">
        <w:rPr>
          <w:rFonts w:ascii="Times New Roman" w:hAnsi="Times New Roman"/>
        </w:rPr>
        <w:t xml:space="preserve">Nút giao nên gần các thành phố với dân số từ </w:t>
      </w:r>
      <w:r w:rsidR="00F04DF6" w:rsidRPr="00046A46">
        <w:rPr>
          <w:rFonts w:ascii="Times New Roman" w:hAnsi="Times New Roman"/>
        </w:rPr>
        <w:t xml:space="preserve">30,000 </w:t>
      </w:r>
      <w:r w:rsidRPr="00046A46">
        <w:rPr>
          <w:rFonts w:ascii="Times New Roman" w:hAnsi="Times New Roman"/>
        </w:rPr>
        <w:t>ng</w:t>
      </w:r>
      <w:r w:rsidRPr="00046A46">
        <w:rPr>
          <w:rFonts w:ascii="Times New Roman" w:hAnsi="Times New Roman"/>
          <w:lang w:val="vi-VN"/>
        </w:rPr>
        <w:t>ư</w:t>
      </w:r>
      <w:r w:rsidRPr="00046A46">
        <w:rPr>
          <w:rFonts w:ascii="Times New Roman" w:hAnsi="Times New Roman"/>
        </w:rPr>
        <w:t>ời trở lên</w:t>
      </w:r>
      <w:r w:rsidR="007C6B23" w:rsidRPr="00046A46">
        <w:rPr>
          <w:rFonts w:ascii="Times New Roman" w:hAnsi="Times New Roman"/>
        </w:rPr>
        <w:t>.</w:t>
      </w:r>
      <w:r w:rsidRPr="00046A46">
        <w:rPr>
          <w:rFonts w:ascii="Times New Roman" w:hAnsi="Times New Roman"/>
        </w:rPr>
        <w:t xml:space="preserve"> Ngoài ra</w:t>
      </w:r>
      <w:r w:rsidR="00D0772D" w:rsidRPr="00046A46">
        <w:rPr>
          <w:rFonts w:ascii="Times New Roman" w:hAnsi="Times New Roman"/>
        </w:rPr>
        <w:t xml:space="preserve">, khu vực bao phủ của nút giao </w:t>
      </w:r>
      <w:r w:rsidR="007C6B23" w:rsidRPr="00046A46">
        <w:rPr>
          <w:rFonts w:ascii="Times New Roman" w:hAnsi="Times New Roman"/>
        </w:rPr>
        <w:t>(</w:t>
      </w:r>
      <w:r w:rsidR="00D0772D" w:rsidRPr="00046A46">
        <w:rPr>
          <w:rFonts w:ascii="Times New Roman" w:hAnsi="Times New Roman"/>
        </w:rPr>
        <w:t xml:space="preserve">trong vòng bán kính </w:t>
      </w:r>
      <w:r w:rsidR="007C6B23" w:rsidRPr="00046A46">
        <w:rPr>
          <w:rFonts w:ascii="Times New Roman" w:hAnsi="Times New Roman"/>
        </w:rPr>
        <w:t xml:space="preserve">10km) </w:t>
      </w:r>
      <w:r w:rsidR="00CC07EE" w:rsidRPr="00046A46">
        <w:rPr>
          <w:rFonts w:ascii="Times New Roman" w:hAnsi="Times New Roman"/>
        </w:rPr>
        <w:t>sẽ</w:t>
      </w:r>
      <w:r w:rsidR="007B1428" w:rsidRPr="00046A46">
        <w:rPr>
          <w:rFonts w:ascii="Times New Roman" w:hAnsi="Times New Roman"/>
        </w:rPr>
        <w:t xml:space="preserve"> bao quát đến </w:t>
      </w:r>
      <w:r w:rsidR="00D0772D" w:rsidRPr="00046A46">
        <w:rPr>
          <w:rFonts w:ascii="Times New Roman" w:hAnsi="Times New Roman"/>
        </w:rPr>
        <w:t>khu vực với dân số từ 50</w:t>
      </w:r>
      <w:r w:rsidR="00F04DF6" w:rsidRPr="00046A46">
        <w:rPr>
          <w:rFonts w:ascii="Times New Roman" w:hAnsi="Times New Roman"/>
        </w:rPr>
        <w:t xml:space="preserve">,000 </w:t>
      </w:r>
      <w:r w:rsidR="00D0772D" w:rsidRPr="00046A46">
        <w:rPr>
          <w:rFonts w:ascii="Times New Roman" w:hAnsi="Times New Roman"/>
        </w:rPr>
        <w:t>đến</w:t>
      </w:r>
      <w:r w:rsidR="007C6B23" w:rsidRPr="00046A46">
        <w:rPr>
          <w:rFonts w:ascii="Times New Roman" w:hAnsi="Times New Roman"/>
        </w:rPr>
        <w:t xml:space="preserve"> </w:t>
      </w:r>
      <w:r w:rsidR="00F04DF6" w:rsidRPr="00046A46">
        <w:rPr>
          <w:rFonts w:ascii="Times New Roman" w:hAnsi="Times New Roman"/>
        </w:rPr>
        <w:t>100,000</w:t>
      </w:r>
      <w:r w:rsidR="007C6B23" w:rsidRPr="00046A46">
        <w:rPr>
          <w:rFonts w:ascii="Times New Roman" w:hAnsi="Times New Roman"/>
        </w:rPr>
        <w:t>.</w:t>
      </w:r>
      <w:r w:rsidR="00025AF8" w:rsidRPr="00046A46">
        <w:rPr>
          <w:rFonts w:ascii="Times New Roman" w:hAnsi="Times New Roman"/>
        </w:rPr>
        <w:t xml:space="preserve"> </w:t>
      </w:r>
      <w:r w:rsidR="00CC07EE" w:rsidRPr="00046A46">
        <w:rPr>
          <w:rFonts w:ascii="Times New Roman" w:hAnsi="Times New Roman"/>
        </w:rPr>
        <w:t>H</w:t>
      </w:r>
      <w:r w:rsidR="00CC07EE" w:rsidRPr="00046A46">
        <w:rPr>
          <w:rFonts w:ascii="Times New Roman" w:hAnsi="Times New Roman"/>
          <w:lang w:val="vi-VN"/>
        </w:rPr>
        <w:t>ơ</w:t>
      </w:r>
      <w:r w:rsidR="00CC07EE" w:rsidRPr="00046A46">
        <w:rPr>
          <w:rFonts w:ascii="Times New Roman" w:hAnsi="Times New Roman"/>
        </w:rPr>
        <w:t>n nữa, nút giao sẽ nối với đường n</w:t>
      </w:r>
      <w:r w:rsidR="007B1428" w:rsidRPr="00046A46">
        <w:rPr>
          <w:rFonts w:ascii="Times New Roman" w:hAnsi="Times New Roman"/>
        </w:rPr>
        <w:t>ối để đến khu công nghiệp và khu du lịch</w:t>
      </w:r>
      <w:r w:rsidR="00025AF8" w:rsidRPr="00046A46">
        <w:rPr>
          <w:rFonts w:ascii="Times New Roman" w:hAnsi="Times New Roman"/>
        </w:rPr>
        <w:t>.</w:t>
      </w:r>
    </w:p>
    <w:p w:rsidR="004F27F0" w:rsidRPr="00046A46" w:rsidRDefault="004F27F0" w:rsidP="007C6B23">
      <w:pPr>
        <w:ind w:leftChars="100" w:left="210"/>
        <w:rPr>
          <w:rFonts w:ascii="Times New Roman" w:hAnsi="Times New Roman"/>
        </w:rPr>
      </w:pPr>
    </w:p>
    <w:p w:rsidR="007C6B23" w:rsidRPr="00046A46" w:rsidRDefault="000E4B10" w:rsidP="007C6B23">
      <w:pPr>
        <w:ind w:leftChars="100" w:left="210"/>
        <w:rPr>
          <w:rFonts w:ascii="Times New Roman" w:hAnsi="Times New Roman"/>
        </w:rPr>
      </w:pPr>
      <w:r>
        <w:rPr>
          <w:rFonts w:ascii="Times New Roman" w:hAnsi="Times New Roman"/>
        </w:rPr>
        <w:t xml:space="preserve">Các tiêu chí </w:t>
      </w:r>
      <w:r w:rsidR="007B1428" w:rsidRPr="00046A46">
        <w:rPr>
          <w:rFonts w:ascii="Times New Roman" w:hAnsi="Times New Roman"/>
        </w:rPr>
        <w:t>đánh giá sau sẽ được áp dụng để chọn lựa vị trí nút giao</w:t>
      </w:r>
      <w:r w:rsidR="004F27F0" w:rsidRPr="00046A46">
        <w:rPr>
          <w:rFonts w:ascii="Times New Roman" w:hAnsi="Times New Roman"/>
        </w:rPr>
        <w:t>:</w:t>
      </w:r>
    </w:p>
    <w:p w:rsidR="007C6B23" w:rsidRPr="00046A46" w:rsidRDefault="007B1428" w:rsidP="007C6B23">
      <w:pPr>
        <w:numPr>
          <w:ilvl w:val="0"/>
          <w:numId w:val="8"/>
        </w:numPr>
        <w:jc w:val="left"/>
        <w:rPr>
          <w:rFonts w:ascii="Times New Roman" w:hAnsi="Times New Roman"/>
        </w:rPr>
      </w:pPr>
      <w:r w:rsidRPr="00046A46">
        <w:rPr>
          <w:rFonts w:ascii="Times New Roman" w:hAnsi="Times New Roman"/>
        </w:rPr>
        <w:t xml:space="preserve">Dân số và phát triển dân số </w:t>
      </w:r>
    </w:p>
    <w:p w:rsidR="00ED6E86" w:rsidRPr="00046A46" w:rsidRDefault="007B1428" w:rsidP="007C6B23">
      <w:pPr>
        <w:numPr>
          <w:ilvl w:val="0"/>
          <w:numId w:val="8"/>
        </w:numPr>
        <w:jc w:val="left"/>
        <w:rPr>
          <w:rFonts w:ascii="Times New Roman" w:hAnsi="Times New Roman"/>
        </w:rPr>
      </w:pPr>
      <w:r w:rsidRPr="00046A46">
        <w:rPr>
          <w:rFonts w:ascii="Times New Roman" w:hAnsi="Times New Roman"/>
        </w:rPr>
        <w:t xml:space="preserve">Khoảng cách đến các khu công nghiệp và du lịch </w:t>
      </w:r>
      <w:r w:rsidR="00E73743">
        <w:rPr>
          <w:rFonts w:ascii="Times New Roman" w:hAnsi="Times New Roman"/>
        </w:rPr>
        <w:t>lớn</w:t>
      </w:r>
    </w:p>
    <w:p w:rsidR="00647FEA" w:rsidRPr="00046A46" w:rsidRDefault="00647FEA" w:rsidP="00904EDA">
      <w:pPr>
        <w:ind w:leftChars="100" w:left="210"/>
        <w:rPr>
          <w:rFonts w:ascii="Times New Roman" w:hAnsi="Times New Roman"/>
        </w:rPr>
      </w:pPr>
    </w:p>
    <w:p w:rsidR="00135825" w:rsidRPr="00046A46" w:rsidRDefault="00135825" w:rsidP="00726231">
      <w:pPr>
        <w:pStyle w:val="Heading2"/>
        <w:rPr>
          <w:rFonts w:ascii="Times New Roman" w:hAnsi="Times New Roman" w:cs="Times New Roman"/>
        </w:rPr>
      </w:pPr>
      <w:bookmarkStart w:id="5" w:name="_Toc307297096"/>
      <w:r w:rsidRPr="00046A46">
        <w:rPr>
          <w:rFonts w:ascii="Times New Roman" w:hAnsi="Times New Roman" w:cs="Times New Roman"/>
        </w:rPr>
        <w:t xml:space="preserve">2.4 </w:t>
      </w:r>
      <w:r w:rsidR="007B1428" w:rsidRPr="00046A46">
        <w:rPr>
          <w:rFonts w:ascii="Times New Roman" w:hAnsi="Times New Roman" w:cs="Times New Roman"/>
        </w:rPr>
        <w:t>Khoảng cách của các nút giao</w:t>
      </w:r>
      <w:bookmarkEnd w:id="5"/>
      <w:r w:rsidR="007B1428" w:rsidRPr="00046A46">
        <w:rPr>
          <w:rFonts w:ascii="Times New Roman" w:hAnsi="Times New Roman" w:cs="Times New Roman"/>
        </w:rPr>
        <w:t xml:space="preserve"> </w:t>
      </w:r>
    </w:p>
    <w:p w:rsidR="00D84C73" w:rsidRPr="00046A46" w:rsidRDefault="008C4A97" w:rsidP="00D84C73">
      <w:pPr>
        <w:ind w:leftChars="100" w:left="210"/>
        <w:rPr>
          <w:rFonts w:ascii="Times New Roman" w:hAnsi="Times New Roman"/>
        </w:rPr>
      </w:pPr>
      <w:r w:rsidRPr="00046A46">
        <w:rPr>
          <w:rFonts w:ascii="Times New Roman" w:hAnsi="Times New Roman"/>
        </w:rPr>
        <w:t xml:space="preserve">Thực tế khoảng cách giữa các nút giao từ 4 đến </w:t>
      </w:r>
      <w:r w:rsidR="00D84C73" w:rsidRPr="00046A46">
        <w:rPr>
          <w:rFonts w:ascii="Times New Roman" w:hAnsi="Times New Roman"/>
        </w:rPr>
        <w:t xml:space="preserve">30 km. </w:t>
      </w:r>
      <w:r w:rsidRPr="00046A46">
        <w:rPr>
          <w:rFonts w:ascii="Times New Roman" w:hAnsi="Times New Roman"/>
        </w:rPr>
        <w:t>Khoảng cách tiêu biểu giữa các nút giao như sau</w:t>
      </w:r>
      <w:r w:rsidR="00D84C73" w:rsidRPr="00046A46">
        <w:rPr>
          <w:rFonts w:ascii="Times New Roman" w:hAnsi="Times New Roman"/>
        </w:rPr>
        <w:t>:</w:t>
      </w:r>
    </w:p>
    <w:p w:rsidR="00D84C73" w:rsidRPr="00046A46" w:rsidRDefault="008C4A97" w:rsidP="00D84C73">
      <w:pPr>
        <w:pStyle w:val="ListParagraph"/>
        <w:numPr>
          <w:ilvl w:val="0"/>
          <w:numId w:val="11"/>
        </w:numPr>
        <w:ind w:leftChars="0"/>
        <w:rPr>
          <w:rFonts w:ascii="Times New Roman" w:hAnsi="Times New Roman"/>
        </w:rPr>
      </w:pPr>
      <w:r w:rsidRPr="00046A46">
        <w:rPr>
          <w:rFonts w:ascii="Times New Roman" w:hAnsi="Times New Roman"/>
        </w:rPr>
        <w:t>Gần thủ đô, thành phố lớn hoặc khu công nghiệp chính</w:t>
      </w:r>
      <w:r w:rsidR="00D84C73" w:rsidRPr="00046A46">
        <w:rPr>
          <w:rFonts w:ascii="Times New Roman" w:hAnsi="Times New Roman"/>
        </w:rPr>
        <w:t>: 5Km ~ 10Km</w:t>
      </w:r>
    </w:p>
    <w:p w:rsidR="00D84C73" w:rsidRPr="00046A46" w:rsidRDefault="0082577A" w:rsidP="00D84C73">
      <w:pPr>
        <w:pStyle w:val="ListParagraph"/>
        <w:numPr>
          <w:ilvl w:val="0"/>
          <w:numId w:val="11"/>
        </w:numPr>
        <w:ind w:leftChars="0"/>
        <w:rPr>
          <w:rFonts w:ascii="Times New Roman" w:hAnsi="Times New Roman"/>
        </w:rPr>
      </w:pPr>
      <w:r w:rsidRPr="00046A46">
        <w:rPr>
          <w:rFonts w:ascii="Times New Roman" w:hAnsi="Times New Roman"/>
        </w:rPr>
        <w:t>Khu vực đồng bằng được đánh dấu là thành phố nhỏ</w:t>
      </w:r>
      <w:r w:rsidR="00D84C73" w:rsidRPr="00046A46">
        <w:rPr>
          <w:rFonts w:ascii="Times New Roman" w:hAnsi="Times New Roman"/>
        </w:rPr>
        <w:t xml:space="preserve">   :15Km ~ 25Km</w:t>
      </w:r>
    </w:p>
    <w:p w:rsidR="00D84C73" w:rsidRPr="00046A46" w:rsidRDefault="00FE5783" w:rsidP="00D84C73">
      <w:pPr>
        <w:pStyle w:val="ListParagraph"/>
        <w:numPr>
          <w:ilvl w:val="0"/>
          <w:numId w:val="11"/>
        </w:numPr>
        <w:ind w:leftChars="0"/>
        <w:rPr>
          <w:rFonts w:ascii="Times New Roman" w:hAnsi="Times New Roman"/>
        </w:rPr>
      </w:pPr>
      <w:r w:rsidRPr="00046A46">
        <w:rPr>
          <w:rFonts w:ascii="Times New Roman" w:hAnsi="Times New Roman"/>
        </w:rPr>
        <w:t>Khu vực làng mạc, đồi núi</w:t>
      </w:r>
      <w:r w:rsidR="00D84C73" w:rsidRPr="00046A46">
        <w:rPr>
          <w:rFonts w:ascii="Times New Roman" w:hAnsi="Times New Roman"/>
        </w:rPr>
        <w:t xml:space="preserve">     :20Km ~ 30Km</w:t>
      </w:r>
    </w:p>
    <w:p w:rsidR="00FE5783" w:rsidRPr="00046A46" w:rsidRDefault="00FE5783" w:rsidP="00135825">
      <w:pPr>
        <w:ind w:leftChars="100" w:left="210"/>
        <w:rPr>
          <w:rFonts w:ascii="Times New Roman" w:hAnsi="Times New Roman"/>
        </w:rPr>
      </w:pPr>
    </w:p>
    <w:p w:rsidR="00135825" w:rsidRPr="00046A46" w:rsidRDefault="000E4B10" w:rsidP="00135825">
      <w:pPr>
        <w:ind w:leftChars="100" w:left="210"/>
        <w:rPr>
          <w:rFonts w:ascii="Times New Roman" w:hAnsi="Times New Roman"/>
        </w:rPr>
      </w:pPr>
      <w:r>
        <w:rPr>
          <w:rFonts w:ascii="Times New Roman" w:hAnsi="Times New Roman"/>
        </w:rPr>
        <w:t xml:space="preserve">Tiêu chí </w:t>
      </w:r>
      <w:r w:rsidR="00FE5783" w:rsidRPr="00046A46">
        <w:rPr>
          <w:rFonts w:ascii="Times New Roman" w:hAnsi="Times New Roman"/>
        </w:rPr>
        <w:t>đánh giá sau sẽ được áp dụng để chọn lựa vị trí nút giao</w:t>
      </w:r>
      <w:r w:rsidR="004F27F0" w:rsidRPr="00046A46">
        <w:rPr>
          <w:rFonts w:ascii="Times New Roman" w:hAnsi="Times New Roman"/>
        </w:rPr>
        <w:t>:</w:t>
      </w:r>
    </w:p>
    <w:p w:rsidR="00135825" w:rsidRPr="00046A46" w:rsidRDefault="00FE5783" w:rsidP="00135825">
      <w:pPr>
        <w:numPr>
          <w:ilvl w:val="0"/>
          <w:numId w:val="8"/>
        </w:numPr>
        <w:jc w:val="left"/>
        <w:rPr>
          <w:rFonts w:ascii="Times New Roman" w:hAnsi="Times New Roman"/>
        </w:rPr>
      </w:pPr>
      <w:r w:rsidRPr="00046A46">
        <w:rPr>
          <w:rFonts w:ascii="Times New Roman" w:hAnsi="Times New Roman"/>
        </w:rPr>
        <w:t xml:space="preserve">Khoảng cách với nút giao lân cận </w:t>
      </w:r>
    </w:p>
    <w:p w:rsidR="00184F0B" w:rsidRPr="00046A46" w:rsidRDefault="00184F0B" w:rsidP="00904EDA">
      <w:pPr>
        <w:ind w:leftChars="100" w:left="210"/>
        <w:rPr>
          <w:rFonts w:ascii="Times New Roman" w:hAnsi="Times New Roman"/>
        </w:rPr>
      </w:pPr>
    </w:p>
    <w:p w:rsidR="00323546" w:rsidRPr="00046A46" w:rsidRDefault="00323546" w:rsidP="00726231">
      <w:pPr>
        <w:pStyle w:val="Heading2"/>
        <w:rPr>
          <w:rFonts w:ascii="Times New Roman" w:hAnsi="Times New Roman" w:cs="Times New Roman"/>
          <w:b/>
        </w:rPr>
      </w:pPr>
      <w:bookmarkStart w:id="6" w:name="_Toc307297097"/>
      <w:r w:rsidRPr="00046A46">
        <w:rPr>
          <w:rFonts w:ascii="Times New Roman" w:hAnsi="Times New Roman" w:cs="Times New Roman"/>
        </w:rPr>
        <w:t xml:space="preserve">2.5 </w:t>
      </w:r>
      <w:r w:rsidR="00FE5783" w:rsidRPr="00046A46">
        <w:rPr>
          <w:rFonts w:ascii="Times New Roman" w:hAnsi="Times New Roman" w:cs="Times New Roman"/>
        </w:rPr>
        <w:t>Yêu cầu về hình học</w:t>
      </w:r>
      <w:bookmarkEnd w:id="6"/>
      <w:r w:rsidR="00FE5783" w:rsidRPr="00046A46">
        <w:rPr>
          <w:rFonts w:ascii="Times New Roman" w:hAnsi="Times New Roman" w:cs="Times New Roman"/>
        </w:rPr>
        <w:t xml:space="preserve"> </w:t>
      </w:r>
    </w:p>
    <w:p w:rsidR="00323546" w:rsidRPr="00046A46" w:rsidRDefault="00FE5783" w:rsidP="00323546">
      <w:pPr>
        <w:ind w:leftChars="100" w:left="210"/>
        <w:rPr>
          <w:rFonts w:ascii="Times New Roman" w:hAnsi="Times New Roman"/>
        </w:rPr>
      </w:pPr>
      <w:r w:rsidRPr="00046A46">
        <w:rPr>
          <w:rFonts w:ascii="Times New Roman" w:hAnsi="Times New Roman"/>
        </w:rPr>
        <w:t xml:space="preserve">Điều kiện hình học của tuyến chính xung quanh nút giao </w:t>
      </w:r>
      <w:r w:rsidR="00046A46" w:rsidRPr="00046A46">
        <w:rPr>
          <w:rFonts w:ascii="Times New Roman" w:hAnsi="Times New Roman"/>
        </w:rPr>
        <w:t xml:space="preserve">sẽ được thiết kế trên cơ sở cân nhắc đến tầm nhìn và tính an toàn. Bảng </w:t>
      </w:r>
      <w:r w:rsidR="005D2300" w:rsidRPr="00046A46">
        <w:rPr>
          <w:rFonts w:ascii="Times New Roman" w:hAnsi="Times New Roman"/>
        </w:rPr>
        <w:t xml:space="preserve">2-1 </w:t>
      </w:r>
      <w:r w:rsidR="00046A46" w:rsidRPr="00046A46">
        <w:rPr>
          <w:rFonts w:ascii="Times New Roman" w:hAnsi="Times New Roman"/>
        </w:rPr>
        <w:t>thể hiện tiêu chuẩn hình học của tuyến chính tại khu vực nút giao</w:t>
      </w:r>
      <w:r w:rsidR="005D2300" w:rsidRPr="00046A46">
        <w:rPr>
          <w:rFonts w:ascii="Times New Roman" w:hAnsi="Times New Roman"/>
        </w:rPr>
        <w:t>.</w:t>
      </w:r>
    </w:p>
    <w:p w:rsidR="00323546" w:rsidRPr="00046A46" w:rsidRDefault="00046A46" w:rsidP="00323546">
      <w:pPr>
        <w:jc w:val="center"/>
        <w:rPr>
          <w:rFonts w:ascii="Times New Roman" w:hAnsi="Times New Roman"/>
          <w:b/>
        </w:rPr>
      </w:pPr>
      <w:r w:rsidRPr="00046A46">
        <w:rPr>
          <w:rFonts w:ascii="Times New Roman" w:hAnsi="Times New Roman"/>
          <w:b/>
        </w:rPr>
        <w:t xml:space="preserve">Bảng </w:t>
      </w:r>
      <w:r w:rsidR="00323546" w:rsidRPr="00046A46">
        <w:rPr>
          <w:rFonts w:ascii="Times New Roman" w:hAnsi="Times New Roman"/>
          <w:b/>
        </w:rPr>
        <w:t xml:space="preserve">2-1 </w:t>
      </w:r>
      <w:r w:rsidRPr="00046A46">
        <w:rPr>
          <w:rFonts w:ascii="Times New Roman" w:hAnsi="Times New Roman"/>
          <w:b/>
        </w:rPr>
        <w:t xml:space="preserve">Tiêu chuẩn hình học của tuyến chính tại khu vực nút giao </w:t>
      </w:r>
      <w:r w:rsidR="00C23851" w:rsidRPr="00046A46">
        <w:rPr>
          <w:rFonts w:ascii="Times New Roman" w:hAnsi="Times New Roman"/>
          <w:b/>
        </w:rPr>
        <w:t>(TCVN5729-2007)</w:t>
      </w:r>
    </w:p>
    <w:tbl>
      <w:tblPr>
        <w:tblStyle w:val="TableGrid"/>
        <w:tblW w:w="0" w:type="auto"/>
        <w:jc w:val="center"/>
        <w:tblInd w:w="675" w:type="dxa"/>
        <w:tblLayout w:type="fixed"/>
        <w:tblLook w:val="01E0"/>
      </w:tblPr>
      <w:tblGrid>
        <w:gridCol w:w="2162"/>
        <w:gridCol w:w="856"/>
        <w:gridCol w:w="1235"/>
        <w:gridCol w:w="992"/>
        <w:gridCol w:w="992"/>
        <w:gridCol w:w="993"/>
        <w:gridCol w:w="992"/>
      </w:tblGrid>
      <w:tr w:rsidR="00323546" w:rsidRPr="00046A46" w:rsidTr="005D2300">
        <w:trPr>
          <w:jc w:val="center"/>
        </w:trPr>
        <w:tc>
          <w:tcPr>
            <w:tcW w:w="4253" w:type="dxa"/>
            <w:gridSpan w:val="3"/>
            <w:tcBorders>
              <w:right w:val="double" w:sz="4" w:space="0" w:color="auto"/>
            </w:tcBorders>
          </w:tcPr>
          <w:p w:rsidR="00323546" w:rsidRPr="00046A46" w:rsidRDefault="00046A46" w:rsidP="00046A46">
            <w:pPr>
              <w:spacing w:line="0" w:lineRule="atLeast"/>
              <w:jc w:val="left"/>
              <w:rPr>
                <w:rFonts w:ascii="Times New Roman" w:hAnsi="Times New Roman"/>
                <w:sz w:val="20"/>
                <w:szCs w:val="20"/>
              </w:rPr>
            </w:pPr>
            <w:r w:rsidRPr="00046A46">
              <w:rPr>
                <w:rFonts w:ascii="Times New Roman" w:hAnsi="Times New Roman"/>
                <w:sz w:val="20"/>
                <w:szCs w:val="20"/>
              </w:rPr>
              <w:t xml:space="preserve">Cấp đường xa lộ/cao tốc </w:t>
            </w:r>
            <w:r w:rsidR="00C23851" w:rsidRPr="00046A46">
              <w:rPr>
                <w:rFonts w:ascii="Times New Roman" w:hAnsi="Times New Roman"/>
                <w:sz w:val="20"/>
                <w:szCs w:val="20"/>
              </w:rPr>
              <w:t>(km/h)</w:t>
            </w:r>
          </w:p>
        </w:tc>
        <w:tc>
          <w:tcPr>
            <w:tcW w:w="992" w:type="dxa"/>
            <w:tcBorders>
              <w:top w:val="double" w:sz="4" w:space="0" w:color="auto"/>
              <w:left w:val="double" w:sz="4" w:space="0" w:color="auto"/>
              <w:right w:val="double" w:sz="4" w:space="0" w:color="auto"/>
            </w:tcBorders>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120</w:t>
            </w:r>
          </w:p>
        </w:tc>
        <w:tc>
          <w:tcPr>
            <w:tcW w:w="992" w:type="dxa"/>
            <w:tcBorders>
              <w:left w:val="double" w:sz="4" w:space="0" w:color="auto"/>
            </w:tcBorders>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100</w:t>
            </w:r>
          </w:p>
        </w:tc>
        <w:tc>
          <w:tcPr>
            <w:tcW w:w="993" w:type="dxa"/>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80</w:t>
            </w:r>
          </w:p>
        </w:tc>
        <w:tc>
          <w:tcPr>
            <w:tcW w:w="992" w:type="dxa"/>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60</w:t>
            </w:r>
          </w:p>
        </w:tc>
      </w:tr>
      <w:tr w:rsidR="00323546" w:rsidRPr="00046A46" w:rsidTr="00046A46">
        <w:trPr>
          <w:jc w:val="center"/>
        </w:trPr>
        <w:tc>
          <w:tcPr>
            <w:tcW w:w="3018" w:type="dxa"/>
            <w:gridSpan w:val="2"/>
            <w:vMerge w:val="restart"/>
          </w:tcPr>
          <w:p w:rsidR="00323546" w:rsidRPr="00046A46" w:rsidRDefault="00046A46" w:rsidP="000F5520">
            <w:pPr>
              <w:spacing w:line="0" w:lineRule="atLeast"/>
              <w:jc w:val="left"/>
              <w:rPr>
                <w:rFonts w:ascii="Times New Roman" w:hAnsi="Times New Roman"/>
                <w:sz w:val="20"/>
                <w:szCs w:val="20"/>
              </w:rPr>
            </w:pPr>
            <w:r>
              <w:rPr>
                <w:rFonts w:ascii="Times New Roman" w:hAnsi="Times New Roman"/>
                <w:sz w:val="20"/>
                <w:szCs w:val="20"/>
              </w:rPr>
              <w:t>Bán kính tối thiểu của đường cong n</w:t>
            </w:r>
            <w:r w:rsidR="000F5520">
              <w:rPr>
                <w:rFonts w:ascii="Times New Roman" w:hAnsi="Times New Roman"/>
                <w:sz w:val="20"/>
                <w:szCs w:val="20"/>
              </w:rPr>
              <w:t>ằm</w:t>
            </w:r>
            <w:r>
              <w:rPr>
                <w:rFonts w:ascii="Times New Roman" w:hAnsi="Times New Roman"/>
                <w:sz w:val="20"/>
                <w:szCs w:val="20"/>
              </w:rPr>
              <w:t xml:space="preserve"> </w:t>
            </w:r>
            <w:r w:rsidR="00C23851" w:rsidRPr="00046A46">
              <w:rPr>
                <w:rFonts w:ascii="Times New Roman" w:hAnsi="Times New Roman"/>
                <w:sz w:val="20"/>
                <w:szCs w:val="20"/>
              </w:rPr>
              <w:t>(m)</w:t>
            </w:r>
          </w:p>
        </w:tc>
        <w:tc>
          <w:tcPr>
            <w:tcW w:w="1235" w:type="dxa"/>
            <w:tcBorders>
              <w:right w:val="double" w:sz="4" w:space="0" w:color="auto"/>
            </w:tcBorders>
          </w:tcPr>
          <w:p w:rsidR="00323546" w:rsidRPr="00046A46" w:rsidRDefault="00046A46" w:rsidP="00046A46">
            <w:pPr>
              <w:spacing w:line="0" w:lineRule="atLeast"/>
              <w:jc w:val="left"/>
              <w:rPr>
                <w:rFonts w:ascii="Times New Roman" w:hAnsi="Times New Roman"/>
                <w:sz w:val="20"/>
                <w:szCs w:val="20"/>
              </w:rPr>
            </w:pPr>
            <w:r>
              <w:rPr>
                <w:rFonts w:ascii="Times New Roman" w:hAnsi="Times New Roman"/>
                <w:sz w:val="20"/>
                <w:szCs w:val="20"/>
              </w:rPr>
              <w:t xml:space="preserve">Bình thường </w:t>
            </w:r>
          </w:p>
        </w:tc>
        <w:tc>
          <w:tcPr>
            <w:tcW w:w="992" w:type="dxa"/>
            <w:tcBorders>
              <w:left w:val="double" w:sz="4" w:space="0" w:color="auto"/>
              <w:right w:val="double" w:sz="4" w:space="0" w:color="auto"/>
            </w:tcBorders>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2,000</w:t>
            </w:r>
          </w:p>
        </w:tc>
        <w:tc>
          <w:tcPr>
            <w:tcW w:w="992" w:type="dxa"/>
            <w:tcBorders>
              <w:left w:val="double" w:sz="4" w:space="0" w:color="auto"/>
            </w:tcBorders>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1,500</w:t>
            </w:r>
          </w:p>
        </w:tc>
        <w:tc>
          <w:tcPr>
            <w:tcW w:w="993" w:type="dxa"/>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1,100</w:t>
            </w:r>
          </w:p>
        </w:tc>
        <w:tc>
          <w:tcPr>
            <w:tcW w:w="992" w:type="dxa"/>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500</w:t>
            </w:r>
          </w:p>
        </w:tc>
      </w:tr>
      <w:tr w:rsidR="00323546" w:rsidRPr="00046A46" w:rsidTr="00046A46">
        <w:trPr>
          <w:jc w:val="center"/>
        </w:trPr>
        <w:tc>
          <w:tcPr>
            <w:tcW w:w="3018" w:type="dxa"/>
            <w:gridSpan w:val="2"/>
            <w:vMerge/>
          </w:tcPr>
          <w:p w:rsidR="00323546" w:rsidRPr="00046A46" w:rsidRDefault="00323546" w:rsidP="00323546">
            <w:pPr>
              <w:spacing w:line="0" w:lineRule="atLeast"/>
              <w:jc w:val="left"/>
              <w:rPr>
                <w:rFonts w:ascii="Times New Roman" w:hAnsi="Times New Roman"/>
                <w:sz w:val="20"/>
                <w:szCs w:val="20"/>
              </w:rPr>
            </w:pPr>
          </w:p>
        </w:tc>
        <w:tc>
          <w:tcPr>
            <w:tcW w:w="1235" w:type="dxa"/>
            <w:tcBorders>
              <w:right w:val="double" w:sz="4" w:space="0" w:color="auto"/>
            </w:tcBorders>
          </w:tcPr>
          <w:p w:rsidR="00323546" w:rsidRPr="00046A46" w:rsidRDefault="00046A46" w:rsidP="00323546">
            <w:pPr>
              <w:spacing w:line="0" w:lineRule="atLeast"/>
              <w:jc w:val="left"/>
              <w:rPr>
                <w:rFonts w:ascii="Times New Roman" w:hAnsi="Times New Roman"/>
                <w:sz w:val="20"/>
                <w:szCs w:val="20"/>
              </w:rPr>
            </w:pPr>
            <w:r>
              <w:rPr>
                <w:rFonts w:ascii="Times New Roman" w:hAnsi="Times New Roman"/>
                <w:sz w:val="20"/>
                <w:szCs w:val="20"/>
              </w:rPr>
              <w:t>Giới hạn</w:t>
            </w:r>
          </w:p>
        </w:tc>
        <w:tc>
          <w:tcPr>
            <w:tcW w:w="992" w:type="dxa"/>
            <w:tcBorders>
              <w:left w:val="double" w:sz="4" w:space="0" w:color="auto"/>
              <w:right w:val="double" w:sz="4" w:space="0" w:color="auto"/>
            </w:tcBorders>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1,500</w:t>
            </w:r>
          </w:p>
        </w:tc>
        <w:tc>
          <w:tcPr>
            <w:tcW w:w="992" w:type="dxa"/>
            <w:tcBorders>
              <w:left w:val="double" w:sz="4" w:space="0" w:color="auto"/>
            </w:tcBorders>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1,000</w:t>
            </w:r>
          </w:p>
        </w:tc>
        <w:tc>
          <w:tcPr>
            <w:tcW w:w="993" w:type="dxa"/>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700</w:t>
            </w:r>
          </w:p>
        </w:tc>
        <w:tc>
          <w:tcPr>
            <w:tcW w:w="992" w:type="dxa"/>
          </w:tcPr>
          <w:p w:rsidR="00323546" w:rsidRPr="00046A46" w:rsidRDefault="00323546" w:rsidP="00323546">
            <w:pPr>
              <w:spacing w:line="0" w:lineRule="atLeast"/>
              <w:jc w:val="center"/>
              <w:rPr>
                <w:rFonts w:ascii="Times New Roman" w:hAnsi="Times New Roman"/>
                <w:sz w:val="20"/>
                <w:szCs w:val="20"/>
              </w:rPr>
            </w:pPr>
            <w:r w:rsidRPr="00046A46">
              <w:rPr>
                <w:rFonts w:ascii="Times New Roman" w:hAnsi="Times New Roman"/>
                <w:sz w:val="20"/>
                <w:szCs w:val="20"/>
              </w:rPr>
              <w:t>350</w:t>
            </w:r>
          </w:p>
        </w:tc>
      </w:tr>
      <w:tr w:rsidR="000F5520" w:rsidRPr="00046A46" w:rsidTr="00046A46">
        <w:trPr>
          <w:jc w:val="center"/>
        </w:trPr>
        <w:tc>
          <w:tcPr>
            <w:tcW w:w="2162" w:type="dxa"/>
            <w:vMerge w:val="restart"/>
          </w:tcPr>
          <w:p w:rsidR="000F5520" w:rsidRPr="00046A46" w:rsidRDefault="000F5520" w:rsidP="000F5520">
            <w:pPr>
              <w:spacing w:line="0" w:lineRule="atLeast"/>
              <w:jc w:val="left"/>
              <w:rPr>
                <w:rFonts w:ascii="Times New Roman" w:hAnsi="Times New Roman"/>
                <w:sz w:val="20"/>
                <w:szCs w:val="20"/>
              </w:rPr>
            </w:pPr>
            <w:r>
              <w:rPr>
                <w:rFonts w:ascii="Times New Roman" w:hAnsi="Times New Roman"/>
                <w:sz w:val="20"/>
                <w:szCs w:val="20"/>
              </w:rPr>
              <w:t xml:space="preserve">Bán kính tối thiểu của đường cong đứng </w:t>
            </w:r>
            <w:r w:rsidRPr="00046A46">
              <w:rPr>
                <w:rFonts w:ascii="Times New Roman" w:hAnsi="Times New Roman"/>
                <w:sz w:val="20"/>
                <w:szCs w:val="20"/>
              </w:rPr>
              <w:t xml:space="preserve"> (m)</w:t>
            </w:r>
          </w:p>
        </w:tc>
        <w:tc>
          <w:tcPr>
            <w:tcW w:w="856" w:type="dxa"/>
            <w:vMerge w:val="restart"/>
          </w:tcPr>
          <w:p w:rsidR="000F5520" w:rsidRPr="00046A46" w:rsidRDefault="000F5520" w:rsidP="00323546">
            <w:pPr>
              <w:spacing w:line="0" w:lineRule="atLeast"/>
              <w:jc w:val="left"/>
              <w:rPr>
                <w:rFonts w:ascii="Times New Roman" w:hAnsi="Times New Roman"/>
                <w:sz w:val="20"/>
                <w:szCs w:val="20"/>
              </w:rPr>
            </w:pPr>
            <w:r>
              <w:rPr>
                <w:rFonts w:ascii="Times New Roman" w:hAnsi="Times New Roman"/>
                <w:sz w:val="20"/>
                <w:szCs w:val="20"/>
              </w:rPr>
              <w:t>Lồi</w:t>
            </w:r>
          </w:p>
        </w:tc>
        <w:tc>
          <w:tcPr>
            <w:tcW w:w="1235" w:type="dxa"/>
            <w:tcBorders>
              <w:right w:val="double" w:sz="4" w:space="0" w:color="auto"/>
            </w:tcBorders>
          </w:tcPr>
          <w:p w:rsidR="000F5520" w:rsidRPr="00046A46" w:rsidRDefault="000F5520" w:rsidP="000E4B10">
            <w:pPr>
              <w:spacing w:line="0" w:lineRule="atLeast"/>
              <w:jc w:val="left"/>
              <w:rPr>
                <w:rFonts w:ascii="Times New Roman" w:hAnsi="Times New Roman"/>
                <w:sz w:val="20"/>
                <w:szCs w:val="20"/>
              </w:rPr>
            </w:pPr>
            <w:r>
              <w:rPr>
                <w:rFonts w:ascii="Times New Roman" w:hAnsi="Times New Roman"/>
                <w:sz w:val="20"/>
                <w:szCs w:val="20"/>
              </w:rPr>
              <w:t xml:space="preserve">Bình thường </w:t>
            </w:r>
          </w:p>
        </w:tc>
        <w:tc>
          <w:tcPr>
            <w:tcW w:w="992" w:type="dxa"/>
            <w:tcBorders>
              <w:left w:val="double" w:sz="4" w:space="0" w:color="auto"/>
              <w:righ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45,000</w:t>
            </w:r>
          </w:p>
        </w:tc>
        <w:tc>
          <w:tcPr>
            <w:tcW w:w="992" w:type="dxa"/>
            <w:tcBorders>
              <w:lef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25,000</w:t>
            </w:r>
          </w:p>
        </w:tc>
        <w:tc>
          <w:tcPr>
            <w:tcW w:w="993"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12,000</w:t>
            </w:r>
          </w:p>
        </w:tc>
        <w:tc>
          <w:tcPr>
            <w:tcW w:w="992"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6,000</w:t>
            </w:r>
          </w:p>
        </w:tc>
      </w:tr>
      <w:tr w:rsidR="000F5520" w:rsidRPr="00046A46" w:rsidTr="00046A46">
        <w:trPr>
          <w:jc w:val="center"/>
        </w:trPr>
        <w:tc>
          <w:tcPr>
            <w:tcW w:w="2162" w:type="dxa"/>
            <w:vMerge/>
          </w:tcPr>
          <w:p w:rsidR="000F5520" w:rsidRPr="00046A46" w:rsidRDefault="000F5520" w:rsidP="00323546">
            <w:pPr>
              <w:spacing w:line="0" w:lineRule="atLeast"/>
              <w:jc w:val="left"/>
              <w:rPr>
                <w:rFonts w:ascii="Times New Roman" w:hAnsi="Times New Roman"/>
                <w:sz w:val="20"/>
                <w:szCs w:val="20"/>
              </w:rPr>
            </w:pPr>
          </w:p>
        </w:tc>
        <w:tc>
          <w:tcPr>
            <w:tcW w:w="856" w:type="dxa"/>
            <w:vMerge/>
          </w:tcPr>
          <w:p w:rsidR="000F5520" w:rsidRPr="00046A46" w:rsidRDefault="000F5520" w:rsidP="00323546">
            <w:pPr>
              <w:spacing w:line="0" w:lineRule="atLeast"/>
              <w:jc w:val="left"/>
              <w:rPr>
                <w:rFonts w:ascii="Times New Roman" w:hAnsi="Times New Roman"/>
                <w:sz w:val="20"/>
                <w:szCs w:val="20"/>
              </w:rPr>
            </w:pPr>
          </w:p>
        </w:tc>
        <w:tc>
          <w:tcPr>
            <w:tcW w:w="1235" w:type="dxa"/>
            <w:tcBorders>
              <w:right w:val="double" w:sz="4" w:space="0" w:color="auto"/>
            </w:tcBorders>
          </w:tcPr>
          <w:p w:rsidR="000F5520" w:rsidRPr="00046A46" w:rsidRDefault="000F5520" w:rsidP="000E4B10">
            <w:pPr>
              <w:spacing w:line="0" w:lineRule="atLeast"/>
              <w:jc w:val="left"/>
              <w:rPr>
                <w:rFonts w:ascii="Times New Roman" w:hAnsi="Times New Roman"/>
                <w:sz w:val="20"/>
                <w:szCs w:val="20"/>
              </w:rPr>
            </w:pPr>
            <w:r>
              <w:rPr>
                <w:rFonts w:ascii="Times New Roman" w:hAnsi="Times New Roman"/>
                <w:sz w:val="20"/>
                <w:szCs w:val="20"/>
              </w:rPr>
              <w:t>Giới hạn</w:t>
            </w:r>
          </w:p>
        </w:tc>
        <w:tc>
          <w:tcPr>
            <w:tcW w:w="992" w:type="dxa"/>
            <w:tcBorders>
              <w:left w:val="double" w:sz="4" w:space="0" w:color="auto"/>
              <w:righ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23,000</w:t>
            </w:r>
          </w:p>
        </w:tc>
        <w:tc>
          <w:tcPr>
            <w:tcW w:w="992" w:type="dxa"/>
            <w:tcBorders>
              <w:lef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15,000</w:t>
            </w:r>
          </w:p>
        </w:tc>
        <w:tc>
          <w:tcPr>
            <w:tcW w:w="993"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6,000</w:t>
            </w:r>
          </w:p>
        </w:tc>
        <w:tc>
          <w:tcPr>
            <w:tcW w:w="992"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3,000</w:t>
            </w:r>
          </w:p>
        </w:tc>
      </w:tr>
      <w:tr w:rsidR="000F5520" w:rsidRPr="00046A46" w:rsidTr="00046A46">
        <w:trPr>
          <w:jc w:val="center"/>
        </w:trPr>
        <w:tc>
          <w:tcPr>
            <w:tcW w:w="2162" w:type="dxa"/>
            <w:vMerge/>
          </w:tcPr>
          <w:p w:rsidR="000F5520" w:rsidRPr="00046A46" w:rsidRDefault="000F5520" w:rsidP="00323546">
            <w:pPr>
              <w:spacing w:line="0" w:lineRule="atLeast"/>
              <w:jc w:val="left"/>
              <w:rPr>
                <w:rFonts w:ascii="Times New Roman" w:hAnsi="Times New Roman"/>
                <w:sz w:val="20"/>
                <w:szCs w:val="20"/>
              </w:rPr>
            </w:pPr>
          </w:p>
        </w:tc>
        <w:tc>
          <w:tcPr>
            <w:tcW w:w="856" w:type="dxa"/>
            <w:vMerge w:val="restart"/>
          </w:tcPr>
          <w:p w:rsidR="000F5520" w:rsidRPr="00046A46" w:rsidRDefault="000F5520" w:rsidP="00323546">
            <w:pPr>
              <w:spacing w:line="0" w:lineRule="atLeast"/>
              <w:jc w:val="left"/>
              <w:rPr>
                <w:rFonts w:ascii="Times New Roman" w:hAnsi="Times New Roman"/>
                <w:sz w:val="20"/>
                <w:szCs w:val="20"/>
              </w:rPr>
            </w:pPr>
            <w:r>
              <w:rPr>
                <w:rFonts w:ascii="Times New Roman" w:hAnsi="Times New Roman"/>
                <w:sz w:val="20"/>
                <w:szCs w:val="20"/>
              </w:rPr>
              <w:t>Lõm</w:t>
            </w:r>
          </w:p>
        </w:tc>
        <w:tc>
          <w:tcPr>
            <w:tcW w:w="1235" w:type="dxa"/>
            <w:tcBorders>
              <w:right w:val="double" w:sz="4" w:space="0" w:color="auto"/>
            </w:tcBorders>
          </w:tcPr>
          <w:p w:rsidR="000F5520" w:rsidRPr="00046A46" w:rsidRDefault="000F5520" w:rsidP="000E4B10">
            <w:pPr>
              <w:spacing w:line="0" w:lineRule="atLeast"/>
              <w:jc w:val="left"/>
              <w:rPr>
                <w:rFonts w:ascii="Times New Roman" w:hAnsi="Times New Roman"/>
                <w:sz w:val="20"/>
                <w:szCs w:val="20"/>
              </w:rPr>
            </w:pPr>
            <w:r>
              <w:rPr>
                <w:rFonts w:ascii="Times New Roman" w:hAnsi="Times New Roman"/>
                <w:sz w:val="20"/>
                <w:szCs w:val="20"/>
              </w:rPr>
              <w:t xml:space="preserve">Bình thường </w:t>
            </w:r>
          </w:p>
        </w:tc>
        <w:tc>
          <w:tcPr>
            <w:tcW w:w="992" w:type="dxa"/>
            <w:tcBorders>
              <w:left w:val="double" w:sz="4" w:space="0" w:color="auto"/>
              <w:righ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16,000</w:t>
            </w:r>
          </w:p>
        </w:tc>
        <w:tc>
          <w:tcPr>
            <w:tcW w:w="992" w:type="dxa"/>
            <w:tcBorders>
              <w:lef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12,000</w:t>
            </w:r>
          </w:p>
        </w:tc>
        <w:tc>
          <w:tcPr>
            <w:tcW w:w="993"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8,000</w:t>
            </w:r>
          </w:p>
        </w:tc>
        <w:tc>
          <w:tcPr>
            <w:tcW w:w="992"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4,000</w:t>
            </w:r>
          </w:p>
        </w:tc>
      </w:tr>
      <w:tr w:rsidR="000F5520" w:rsidRPr="00046A46" w:rsidTr="00046A46">
        <w:trPr>
          <w:jc w:val="center"/>
        </w:trPr>
        <w:tc>
          <w:tcPr>
            <w:tcW w:w="2162" w:type="dxa"/>
            <w:vMerge/>
          </w:tcPr>
          <w:p w:rsidR="000F5520" w:rsidRPr="00046A46" w:rsidRDefault="000F5520" w:rsidP="00323546">
            <w:pPr>
              <w:spacing w:line="0" w:lineRule="atLeast"/>
              <w:jc w:val="left"/>
              <w:rPr>
                <w:rFonts w:ascii="Times New Roman" w:hAnsi="Times New Roman"/>
                <w:sz w:val="20"/>
                <w:szCs w:val="20"/>
              </w:rPr>
            </w:pPr>
          </w:p>
        </w:tc>
        <w:tc>
          <w:tcPr>
            <w:tcW w:w="856" w:type="dxa"/>
            <w:vMerge/>
          </w:tcPr>
          <w:p w:rsidR="000F5520" w:rsidRPr="00046A46" w:rsidRDefault="000F5520" w:rsidP="00323546">
            <w:pPr>
              <w:spacing w:line="0" w:lineRule="atLeast"/>
              <w:jc w:val="left"/>
              <w:rPr>
                <w:rFonts w:ascii="Times New Roman" w:hAnsi="Times New Roman"/>
                <w:sz w:val="20"/>
                <w:szCs w:val="20"/>
              </w:rPr>
            </w:pPr>
          </w:p>
        </w:tc>
        <w:tc>
          <w:tcPr>
            <w:tcW w:w="1235" w:type="dxa"/>
            <w:tcBorders>
              <w:right w:val="double" w:sz="4" w:space="0" w:color="auto"/>
            </w:tcBorders>
          </w:tcPr>
          <w:p w:rsidR="000F5520" w:rsidRPr="00046A46" w:rsidRDefault="000F5520" w:rsidP="000E4B10">
            <w:pPr>
              <w:spacing w:line="0" w:lineRule="atLeast"/>
              <w:jc w:val="left"/>
              <w:rPr>
                <w:rFonts w:ascii="Times New Roman" w:hAnsi="Times New Roman"/>
                <w:sz w:val="20"/>
                <w:szCs w:val="20"/>
              </w:rPr>
            </w:pPr>
            <w:r>
              <w:rPr>
                <w:rFonts w:ascii="Times New Roman" w:hAnsi="Times New Roman"/>
                <w:sz w:val="20"/>
                <w:szCs w:val="20"/>
              </w:rPr>
              <w:t>Giới hạn</w:t>
            </w:r>
          </w:p>
        </w:tc>
        <w:tc>
          <w:tcPr>
            <w:tcW w:w="992" w:type="dxa"/>
            <w:tcBorders>
              <w:left w:val="double" w:sz="4" w:space="0" w:color="auto"/>
              <w:righ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12,000</w:t>
            </w:r>
          </w:p>
        </w:tc>
        <w:tc>
          <w:tcPr>
            <w:tcW w:w="992" w:type="dxa"/>
            <w:tcBorders>
              <w:lef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8,000</w:t>
            </w:r>
          </w:p>
        </w:tc>
        <w:tc>
          <w:tcPr>
            <w:tcW w:w="993"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4,000</w:t>
            </w:r>
          </w:p>
        </w:tc>
        <w:tc>
          <w:tcPr>
            <w:tcW w:w="992"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2,000</w:t>
            </w:r>
          </w:p>
        </w:tc>
      </w:tr>
      <w:tr w:rsidR="000F5520" w:rsidRPr="00046A46" w:rsidTr="00046A46">
        <w:trPr>
          <w:jc w:val="center"/>
        </w:trPr>
        <w:tc>
          <w:tcPr>
            <w:tcW w:w="3018" w:type="dxa"/>
            <w:gridSpan w:val="2"/>
            <w:vMerge w:val="restart"/>
          </w:tcPr>
          <w:p w:rsidR="000F5520" w:rsidRPr="00046A46" w:rsidRDefault="000F5520" w:rsidP="000F5520">
            <w:pPr>
              <w:spacing w:line="0" w:lineRule="atLeast"/>
              <w:jc w:val="left"/>
              <w:rPr>
                <w:rFonts w:ascii="Times New Roman" w:hAnsi="Times New Roman"/>
                <w:sz w:val="20"/>
                <w:szCs w:val="20"/>
              </w:rPr>
            </w:pPr>
            <w:r>
              <w:rPr>
                <w:rFonts w:ascii="Times New Roman" w:hAnsi="Times New Roman"/>
                <w:sz w:val="20"/>
                <w:szCs w:val="20"/>
              </w:rPr>
              <w:t>Độ dốc dọc lớn nhất</w:t>
            </w:r>
            <w:r w:rsidRPr="00046A46">
              <w:rPr>
                <w:rFonts w:ascii="Times New Roman" w:hAnsi="Times New Roman"/>
                <w:sz w:val="20"/>
                <w:szCs w:val="20"/>
              </w:rPr>
              <w:t xml:space="preserve"> (%)</w:t>
            </w:r>
          </w:p>
        </w:tc>
        <w:tc>
          <w:tcPr>
            <w:tcW w:w="1235" w:type="dxa"/>
            <w:tcBorders>
              <w:right w:val="double" w:sz="4" w:space="0" w:color="auto"/>
            </w:tcBorders>
          </w:tcPr>
          <w:p w:rsidR="000F5520" w:rsidRPr="00046A46" w:rsidRDefault="000F5520" w:rsidP="000E4B10">
            <w:pPr>
              <w:spacing w:line="0" w:lineRule="atLeast"/>
              <w:jc w:val="left"/>
              <w:rPr>
                <w:rFonts w:ascii="Times New Roman" w:hAnsi="Times New Roman"/>
                <w:sz w:val="20"/>
                <w:szCs w:val="20"/>
              </w:rPr>
            </w:pPr>
            <w:r>
              <w:rPr>
                <w:rFonts w:ascii="Times New Roman" w:hAnsi="Times New Roman"/>
                <w:sz w:val="20"/>
                <w:szCs w:val="20"/>
              </w:rPr>
              <w:t xml:space="preserve">Bình thường </w:t>
            </w:r>
          </w:p>
        </w:tc>
        <w:tc>
          <w:tcPr>
            <w:tcW w:w="992" w:type="dxa"/>
            <w:tcBorders>
              <w:left w:val="double" w:sz="4" w:space="0" w:color="auto"/>
              <w:right w:val="double" w:sz="4" w:space="0" w:color="auto"/>
            </w:tcBorders>
          </w:tcPr>
          <w:p w:rsidR="000F5520" w:rsidRPr="00046A46" w:rsidRDefault="000F5520" w:rsidP="000F5520">
            <w:pPr>
              <w:spacing w:line="0" w:lineRule="atLeast"/>
              <w:jc w:val="center"/>
              <w:rPr>
                <w:rFonts w:ascii="Times New Roman" w:hAnsi="Times New Roman"/>
                <w:sz w:val="20"/>
                <w:szCs w:val="20"/>
              </w:rPr>
            </w:pPr>
            <w:r>
              <w:rPr>
                <w:rFonts w:ascii="Times New Roman" w:hAnsi="Times New Roman"/>
                <w:sz w:val="20"/>
                <w:szCs w:val="20"/>
              </w:rPr>
              <w:t>2</w:t>
            </w:r>
          </w:p>
        </w:tc>
        <w:tc>
          <w:tcPr>
            <w:tcW w:w="992" w:type="dxa"/>
            <w:tcBorders>
              <w:lef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2</w:t>
            </w:r>
          </w:p>
        </w:tc>
        <w:tc>
          <w:tcPr>
            <w:tcW w:w="993"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3</w:t>
            </w:r>
          </w:p>
        </w:tc>
        <w:tc>
          <w:tcPr>
            <w:tcW w:w="992"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4.5</w:t>
            </w:r>
          </w:p>
        </w:tc>
      </w:tr>
      <w:tr w:rsidR="000F5520" w:rsidRPr="00046A46" w:rsidTr="00046A46">
        <w:trPr>
          <w:jc w:val="center"/>
        </w:trPr>
        <w:tc>
          <w:tcPr>
            <w:tcW w:w="3018" w:type="dxa"/>
            <w:gridSpan w:val="2"/>
            <w:vMerge/>
          </w:tcPr>
          <w:p w:rsidR="000F5520" w:rsidRPr="00046A46" w:rsidRDefault="000F5520" w:rsidP="00323546">
            <w:pPr>
              <w:spacing w:line="0" w:lineRule="atLeast"/>
              <w:jc w:val="left"/>
              <w:rPr>
                <w:rFonts w:ascii="Times New Roman" w:hAnsi="Times New Roman"/>
                <w:sz w:val="20"/>
                <w:szCs w:val="20"/>
              </w:rPr>
            </w:pPr>
          </w:p>
        </w:tc>
        <w:tc>
          <w:tcPr>
            <w:tcW w:w="1235" w:type="dxa"/>
            <w:tcBorders>
              <w:right w:val="double" w:sz="4" w:space="0" w:color="auto"/>
            </w:tcBorders>
          </w:tcPr>
          <w:p w:rsidR="000F5520" w:rsidRPr="00046A46" w:rsidRDefault="000F5520" w:rsidP="000E4B10">
            <w:pPr>
              <w:spacing w:line="0" w:lineRule="atLeast"/>
              <w:jc w:val="left"/>
              <w:rPr>
                <w:rFonts w:ascii="Times New Roman" w:hAnsi="Times New Roman"/>
                <w:sz w:val="20"/>
                <w:szCs w:val="20"/>
              </w:rPr>
            </w:pPr>
            <w:r>
              <w:rPr>
                <w:rFonts w:ascii="Times New Roman" w:hAnsi="Times New Roman"/>
                <w:sz w:val="20"/>
                <w:szCs w:val="20"/>
              </w:rPr>
              <w:t>Giới hạn</w:t>
            </w:r>
          </w:p>
        </w:tc>
        <w:tc>
          <w:tcPr>
            <w:tcW w:w="992" w:type="dxa"/>
            <w:tcBorders>
              <w:left w:val="double" w:sz="4" w:space="0" w:color="auto"/>
              <w:bottom w:val="double" w:sz="4" w:space="0" w:color="auto"/>
              <w:righ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2</w:t>
            </w:r>
          </w:p>
        </w:tc>
        <w:tc>
          <w:tcPr>
            <w:tcW w:w="992" w:type="dxa"/>
            <w:tcBorders>
              <w:left w:val="double" w:sz="4" w:space="0" w:color="auto"/>
            </w:tcBorders>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2</w:t>
            </w:r>
          </w:p>
        </w:tc>
        <w:tc>
          <w:tcPr>
            <w:tcW w:w="993"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4</w:t>
            </w:r>
          </w:p>
        </w:tc>
        <w:tc>
          <w:tcPr>
            <w:tcW w:w="992" w:type="dxa"/>
          </w:tcPr>
          <w:p w:rsidR="000F5520" w:rsidRPr="00046A46" w:rsidRDefault="000F5520" w:rsidP="00323546">
            <w:pPr>
              <w:spacing w:line="0" w:lineRule="atLeast"/>
              <w:jc w:val="center"/>
              <w:rPr>
                <w:rFonts w:ascii="Times New Roman" w:hAnsi="Times New Roman"/>
                <w:sz w:val="20"/>
                <w:szCs w:val="20"/>
              </w:rPr>
            </w:pPr>
            <w:r w:rsidRPr="00046A46">
              <w:rPr>
                <w:rFonts w:ascii="Times New Roman" w:hAnsi="Times New Roman"/>
                <w:sz w:val="20"/>
                <w:szCs w:val="20"/>
              </w:rPr>
              <w:t>5.5</w:t>
            </w:r>
          </w:p>
        </w:tc>
      </w:tr>
    </w:tbl>
    <w:p w:rsidR="004F27F0" w:rsidRPr="00046A46" w:rsidRDefault="004F27F0" w:rsidP="00323546">
      <w:pPr>
        <w:ind w:leftChars="100" w:left="210"/>
        <w:rPr>
          <w:rFonts w:ascii="Times New Roman" w:hAnsi="Times New Roman"/>
        </w:rPr>
      </w:pPr>
    </w:p>
    <w:p w:rsidR="00323546" w:rsidRPr="00046A46" w:rsidRDefault="000E4B10" w:rsidP="00323546">
      <w:pPr>
        <w:ind w:leftChars="100" w:left="210"/>
        <w:rPr>
          <w:rFonts w:ascii="Times New Roman" w:hAnsi="Times New Roman"/>
        </w:rPr>
      </w:pPr>
      <w:r>
        <w:rPr>
          <w:rFonts w:ascii="Times New Roman" w:hAnsi="Times New Roman"/>
        </w:rPr>
        <w:t xml:space="preserve">Tiêu chí </w:t>
      </w:r>
      <w:r w:rsidR="000F5520" w:rsidRPr="00046A46">
        <w:rPr>
          <w:rFonts w:ascii="Times New Roman" w:hAnsi="Times New Roman"/>
        </w:rPr>
        <w:t>đánh giá sau sẽ được áp dụng để chọn lựa vị trí nút giao</w:t>
      </w:r>
      <w:r w:rsidR="004F27F0" w:rsidRPr="00046A46">
        <w:rPr>
          <w:rFonts w:ascii="Times New Roman" w:hAnsi="Times New Roman"/>
        </w:rPr>
        <w:t>:</w:t>
      </w:r>
    </w:p>
    <w:p w:rsidR="00323546" w:rsidRPr="00046A46" w:rsidRDefault="000F5520" w:rsidP="00323546">
      <w:pPr>
        <w:numPr>
          <w:ilvl w:val="0"/>
          <w:numId w:val="8"/>
        </w:numPr>
        <w:jc w:val="left"/>
        <w:rPr>
          <w:rFonts w:ascii="Times New Roman" w:hAnsi="Times New Roman"/>
        </w:rPr>
      </w:pPr>
      <w:r>
        <w:rPr>
          <w:rFonts w:ascii="Times New Roman" w:hAnsi="Times New Roman"/>
        </w:rPr>
        <w:t>Đường cong nằm của tuyến chính tại khu vực nút giao</w:t>
      </w:r>
    </w:p>
    <w:p w:rsidR="005D2300" w:rsidRPr="00046A46" w:rsidRDefault="000F5520" w:rsidP="00323546">
      <w:pPr>
        <w:numPr>
          <w:ilvl w:val="0"/>
          <w:numId w:val="8"/>
        </w:numPr>
        <w:jc w:val="left"/>
        <w:rPr>
          <w:rFonts w:ascii="Times New Roman" w:hAnsi="Times New Roman"/>
        </w:rPr>
      </w:pPr>
      <w:r>
        <w:rPr>
          <w:rFonts w:ascii="Times New Roman" w:hAnsi="Times New Roman"/>
        </w:rPr>
        <w:t xml:space="preserve">Tốc độ theo luật định </w:t>
      </w:r>
    </w:p>
    <w:p w:rsidR="00323546" w:rsidRPr="00046A46" w:rsidRDefault="00323546" w:rsidP="00904EDA">
      <w:pPr>
        <w:ind w:leftChars="100" w:left="210"/>
        <w:rPr>
          <w:rFonts w:ascii="Times New Roman" w:hAnsi="Times New Roman"/>
        </w:rPr>
      </w:pPr>
    </w:p>
    <w:p w:rsidR="00E77F59" w:rsidRPr="00046A46" w:rsidRDefault="00E77F59" w:rsidP="00726231">
      <w:pPr>
        <w:pStyle w:val="Heading2"/>
        <w:rPr>
          <w:rFonts w:ascii="Times New Roman" w:hAnsi="Times New Roman" w:cs="Times New Roman"/>
        </w:rPr>
      </w:pPr>
      <w:bookmarkStart w:id="7" w:name="_Toc307297098"/>
      <w:r w:rsidRPr="00046A46">
        <w:rPr>
          <w:rFonts w:ascii="Times New Roman" w:hAnsi="Times New Roman" w:cs="Times New Roman"/>
        </w:rPr>
        <w:t xml:space="preserve">2.6 </w:t>
      </w:r>
      <w:r w:rsidR="00467342">
        <w:rPr>
          <w:rFonts w:ascii="Times New Roman" w:hAnsi="Times New Roman" w:cs="Times New Roman"/>
        </w:rPr>
        <w:t xml:space="preserve"> </w:t>
      </w:r>
      <w:r w:rsidRPr="00046A46">
        <w:rPr>
          <w:rFonts w:ascii="Times New Roman" w:hAnsi="Times New Roman" w:cs="Times New Roman"/>
        </w:rPr>
        <w:t>C</w:t>
      </w:r>
      <w:r w:rsidR="000F5520">
        <w:rPr>
          <w:rFonts w:ascii="Times New Roman" w:hAnsi="Times New Roman" w:cs="Times New Roman"/>
        </w:rPr>
        <w:t>hi phí xây dựng</w:t>
      </w:r>
      <w:bookmarkEnd w:id="7"/>
    </w:p>
    <w:p w:rsidR="00E77F59" w:rsidRPr="00046A46" w:rsidRDefault="00CE607D" w:rsidP="00E77F59">
      <w:pPr>
        <w:ind w:leftChars="100" w:left="210"/>
        <w:rPr>
          <w:rFonts w:ascii="Times New Roman" w:hAnsi="Times New Roman"/>
        </w:rPr>
      </w:pPr>
      <w:r>
        <w:rPr>
          <w:rFonts w:ascii="Times New Roman" w:hAnsi="Times New Roman"/>
        </w:rPr>
        <w:t>Yếu tố ảnh hưởng lớn nhất đến chi phí xây dựng nút giao là</w:t>
      </w:r>
      <w:r w:rsidR="00467342">
        <w:rPr>
          <w:rFonts w:ascii="Times New Roman" w:hAnsi="Times New Roman"/>
        </w:rPr>
        <w:t xml:space="preserve"> công tác làm đất, vì thế không thể chọn vị trí nút giao tại khu vực núi cao và đất yếu</w:t>
      </w:r>
      <w:r w:rsidR="00E77F59" w:rsidRPr="00046A46">
        <w:rPr>
          <w:rFonts w:ascii="Times New Roman" w:hAnsi="Times New Roman"/>
        </w:rPr>
        <w:t xml:space="preserve">. </w:t>
      </w:r>
    </w:p>
    <w:p w:rsidR="004F27F0" w:rsidRPr="00046A46" w:rsidRDefault="004F27F0" w:rsidP="00E77F59">
      <w:pPr>
        <w:ind w:leftChars="100" w:left="210"/>
        <w:rPr>
          <w:rFonts w:ascii="Times New Roman" w:hAnsi="Times New Roman"/>
        </w:rPr>
      </w:pPr>
    </w:p>
    <w:p w:rsidR="00E77F59" w:rsidRPr="00046A46" w:rsidRDefault="000E4B10" w:rsidP="00E77F59">
      <w:pPr>
        <w:ind w:leftChars="100" w:left="210"/>
        <w:rPr>
          <w:rFonts w:ascii="Times New Roman" w:hAnsi="Times New Roman"/>
        </w:rPr>
      </w:pPr>
      <w:r>
        <w:rPr>
          <w:rFonts w:ascii="Times New Roman" w:hAnsi="Times New Roman"/>
        </w:rPr>
        <w:t xml:space="preserve">Tiêu chí </w:t>
      </w:r>
      <w:r w:rsidR="00467342" w:rsidRPr="00046A46">
        <w:rPr>
          <w:rFonts w:ascii="Times New Roman" w:hAnsi="Times New Roman"/>
        </w:rPr>
        <w:t>đánh giá sau sẽ được áp dụng để chọn lựa vị trí nút giao</w:t>
      </w:r>
      <w:r w:rsidR="004F27F0" w:rsidRPr="00046A46">
        <w:rPr>
          <w:rFonts w:ascii="Times New Roman" w:hAnsi="Times New Roman"/>
        </w:rPr>
        <w:t>:</w:t>
      </w:r>
    </w:p>
    <w:p w:rsidR="00E77F59" w:rsidRPr="00467342" w:rsidRDefault="00467342" w:rsidP="00467342">
      <w:pPr>
        <w:numPr>
          <w:ilvl w:val="0"/>
          <w:numId w:val="8"/>
        </w:numPr>
        <w:ind w:leftChars="100" w:left="570"/>
        <w:jc w:val="left"/>
        <w:rPr>
          <w:rFonts w:ascii="Times New Roman" w:hAnsi="Times New Roman"/>
        </w:rPr>
      </w:pPr>
      <w:r w:rsidRPr="00467342">
        <w:rPr>
          <w:rFonts w:ascii="Times New Roman" w:hAnsi="Times New Roman"/>
        </w:rPr>
        <w:t>Địa hình khu vực dự kiến có nút giao</w:t>
      </w:r>
    </w:p>
    <w:p w:rsidR="006973F6" w:rsidRPr="00046A46" w:rsidRDefault="006973F6" w:rsidP="00726231">
      <w:pPr>
        <w:pStyle w:val="Heading2"/>
        <w:rPr>
          <w:rFonts w:ascii="Times New Roman" w:hAnsi="Times New Roman" w:cs="Times New Roman"/>
        </w:rPr>
      </w:pPr>
      <w:bookmarkStart w:id="8" w:name="_Toc307297099"/>
      <w:r w:rsidRPr="00046A46">
        <w:rPr>
          <w:rFonts w:ascii="Times New Roman" w:hAnsi="Times New Roman" w:cs="Times New Roman"/>
        </w:rPr>
        <w:t xml:space="preserve">2.7 </w:t>
      </w:r>
      <w:r w:rsidR="00467342">
        <w:rPr>
          <w:rFonts w:ascii="Times New Roman" w:hAnsi="Times New Roman" w:cs="Times New Roman"/>
        </w:rPr>
        <w:t>Tác động đến môi trường</w:t>
      </w:r>
      <w:bookmarkEnd w:id="8"/>
      <w:r w:rsidR="00467342">
        <w:rPr>
          <w:rFonts w:ascii="Times New Roman" w:hAnsi="Times New Roman" w:cs="Times New Roman"/>
        </w:rPr>
        <w:t xml:space="preserve"> </w:t>
      </w:r>
    </w:p>
    <w:p w:rsidR="006973F6" w:rsidRPr="00046A46" w:rsidRDefault="000E4B10" w:rsidP="006973F6">
      <w:pPr>
        <w:ind w:leftChars="100" w:left="210"/>
        <w:rPr>
          <w:rFonts w:ascii="Times New Roman" w:hAnsi="Times New Roman"/>
        </w:rPr>
      </w:pPr>
      <w:r>
        <w:rPr>
          <w:rFonts w:ascii="Times New Roman" w:hAnsi="Times New Roman"/>
        </w:rPr>
        <w:t>Điều kiện sử dụng đất cần phải được quan tâm khi lựa chọn vị trí nút giao nhằm bảo vệ môi trường sống</w:t>
      </w:r>
      <w:r w:rsidR="00030F9F" w:rsidRPr="00046A46">
        <w:rPr>
          <w:rFonts w:ascii="Times New Roman" w:hAnsi="Times New Roman"/>
        </w:rPr>
        <w:t>.</w:t>
      </w:r>
      <w:r w:rsidR="006973F6" w:rsidRPr="00046A46">
        <w:rPr>
          <w:rFonts w:ascii="Times New Roman" w:hAnsi="Times New Roman"/>
        </w:rPr>
        <w:t xml:space="preserve"> </w:t>
      </w:r>
    </w:p>
    <w:p w:rsidR="004F27F0" w:rsidRPr="00046A46" w:rsidRDefault="004F27F0" w:rsidP="006973F6">
      <w:pPr>
        <w:ind w:leftChars="100" w:left="210"/>
        <w:rPr>
          <w:rFonts w:ascii="Times New Roman" w:hAnsi="Times New Roman"/>
        </w:rPr>
      </w:pPr>
    </w:p>
    <w:p w:rsidR="006973F6" w:rsidRPr="00046A46" w:rsidRDefault="000E4B10" w:rsidP="006973F6">
      <w:pPr>
        <w:ind w:leftChars="100" w:left="210"/>
        <w:rPr>
          <w:rFonts w:ascii="Times New Roman" w:hAnsi="Times New Roman"/>
        </w:rPr>
      </w:pPr>
      <w:r>
        <w:rPr>
          <w:rFonts w:ascii="Times New Roman" w:hAnsi="Times New Roman"/>
        </w:rPr>
        <w:t>Ti</w:t>
      </w:r>
      <w:r w:rsidRPr="00046A46">
        <w:rPr>
          <w:rFonts w:ascii="Times New Roman" w:hAnsi="Times New Roman"/>
        </w:rPr>
        <w:t>êu chí đánh giá sau sẽ được áp dụng để chọn lựa vị trí nút giao</w:t>
      </w:r>
      <w:r w:rsidR="004F27F0" w:rsidRPr="00046A46">
        <w:rPr>
          <w:rFonts w:ascii="Times New Roman" w:hAnsi="Times New Roman"/>
        </w:rPr>
        <w:t>:</w:t>
      </w:r>
    </w:p>
    <w:p w:rsidR="006973F6" w:rsidRPr="000E4B10" w:rsidRDefault="000E4B10" w:rsidP="000E4B10">
      <w:pPr>
        <w:numPr>
          <w:ilvl w:val="0"/>
          <w:numId w:val="8"/>
        </w:numPr>
        <w:ind w:leftChars="100" w:left="570"/>
        <w:jc w:val="left"/>
        <w:rPr>
          <w:rFonts w:ascii="Times New Roman" w:hAnsi="Times New Roman"/>
        </w:rPr>
      </w:pPr>
      <w:r w:rsidRPr="000E4B10">
        <w:rPr>
          <w:rFonts w:ascii="Times New Roman" w:hAnsi="Times New Roman"/>
        </w:rPr>
        <w:t>Khu dân cư tại khu vực dự kiến có nút giao</w:t>
      </w:r>
    </w:p>
    <w:p w:rsidR="00030F9F" w:rsidRPr="00046A46" w:rsidRDefault="00030F9F" w:rsidP="00726231">
      <w:pPr>
        <w:pStyle w:val="Heading2"/>
        <w:rPr>
          <w:rFonts w:ascii="Times New Roman" w:hAnsi="Times New Roman" w:cs="Times New Roman"/>
        </w:rPr>
      </w:pPr>
      <w:bookmarkStart w:id="9" w:name="_Toc307297100"/>
      <w:r w:rsidRPr="00046A46">
        <w:rPr>
          <w:rFonts w:ascii="Times New Roman" w:hAnsi="Times New Roman" w:cs="Times New Roman"/>
        </w:rPr>
        <w:t xml:space="preserve">2.8 </w:t>
      </w:r>
      <w:r w:rsidR="000E4B10">
        <w:rPr>
          <w:rFonts w:ascii="Times New Roman" w:hAnsi="Times New Roman" w:cs="Times New Roman"/>
        </w:rPr>
        <w:t>An toàn giao thông</w:t>
      </w:r>
      <w:bookmarkEnd w:id="9"/>
    </w:p>
    <w:p w:rsidR="00030F9F" w:rsidRPr="00046A46" w:rsidRDefault="000E4B10" w:rsidP="00030F9F">
      <w:pPr>
        <w:ind w:leftChars="100" w:left="210"/>
        <w:rPr>
          <w:rFonts w:ascii="Times New Roman" w:hAnsi="Times New Roman"/>
        </w:rPr>
      </w:pPr>
      <w:r>
        <w:rPr>
          <w:rFonts w:ascii="Times New Roman" w:hAnsi="Times New Roman"/>
        </w:rPr>
        <w:t xml:space="preserve">Khoảng cách hợp lý giữa nút giao và các công trình </w:t>
      </w:r>
      <w:r w:rsidR="00276ED5">
        <w:rPr>
          <w:rFonts w:ascii="Times New Roman" w:hAnsi="Times New Roman"/>
        </w:rPr>
        <w:t xml:space="preserve">tiện ích trên </w:t>
      </w:r>
      <w:r>
        <w:rPr>
          <w:rFonts w:ascii="Times New Roman" w:hAnsi="Times New Roman"/>
        </w:rPr>
        <w:t xml:space="preserve">cao tốc sẽ được bảo đảm để điều tiết đoạn trộn xe và các tín hiệu giao thông phòng ngừa nhằm bảo đảm an toàn giao thông. Bảng </w:t>
      </w:r>
      <w:r w:rsidR="00030F9F" w:rsidRPr="00046A46">
        <w:rPr>
          <w:rFonts w:ascii="Times New Roman" w:hAnsi="Times New Roman"/>
        </w:rPr>
        <w:t>2-</w:t>
      </w:r>
      <w:r w:rsidR="006C6263" w:rsidRPr="00046A46">
        <w:rPr>
          <w:rFonts w:ascii="Times New Roman" w:hAnsi="Times New Roman"/>
        </w:rPr>
        <w:t>2</w:t>
      </w:r>
      <w:r w:rsidR="00030F9F" w:rsidRPr="00046A46">
        <w:rPr>
          <w:rFonts w:ascii="Times New Roman" w:hAnsi="Times New Roman"/>
        </w:rPr>
        <w:t xml:space="preserve"> </w:t>
      </w:r>
      <w:r>
        <w:rPr>
          <w:rFonts w:ascii="Times New Roman" w:hAnsi="Times New Roman"/>
        </w:rPr>
        <w:t>thể hiện khoảng cách tối thiểu giữa nút giao và công trình</w:t>
      </w:r>
      <w:r w:rsidR="00276ED5">
        <w:rPr>
          <w:rFonts w:ascii="Times New Roman" w:hAnsi="Times New Roman"/>
        </w:rPr>
        <w:t xml:space="preserve"> trên </w:t>
      </w:r>
      <w:r>
        <w:rPr>
          <w:rFonts w:ascii="Times New Roman" w:hAnsi="Times New Roman"/>
        </w:rPr>
        <w:t>cao tốc</w:t>
      </w:r>
      <w:r w:rsidR="00886DB7" w:rsidRPr="00046A46">
        <w:rPr>
          <w:rFonts w:ascii="Times New Roman" w:hAnsi="Times New Roman"/>
        </w:rPr>
        <w:t>.</w:t>
      </w:r>
    </w:p>
    <w:p w:rsidR="00030F9F" w:rsidRPr="00046A46" w:rsidRDefault="00030F9F" w:rsidP="00030F9F">
      <w:pPr>
        <w:jc w:val="center"/>
        <w:rPr>
          <w:rFonts w:ascii="Times New Roman" w:hAnsi="Times New Roman"/>
          <w:b/>
        </w:rPr>
      </w:pPr>
    </w:p>
    <w:p w:rsidR="00030F9F" w:rsidRPr="00046A46" w:rsidRDefault="00276ED5" w:rsidP="00030F9F">
      <w:pPr>
        <w:jc w:val="center"/>
        <w:rPr>
          <w:rFonts w:ascii="Times New Roman" w:hAnsi="Times New Roman"/>
          <w:b/>
        </w:rPr>
      </w:pPr>
      <w:r w:rsidRPr="00276ED5">
        <w:rPr>
          <w:rFonts w:ascii="Times New Roman" w:hAnsi="Times New Roman"/>
          <w:b/>
        </w:rPr>
        <w:t xml:space="preserve">Bảng 2-2 Khoảng cách tối thiểu giữa nút giao và công trình </w:t>
      </w:r>
      <w:r>
        <w:rPr>
          <w:rFonts w:ascii="Times New Roman" w:hAnsi="Times New Roman"/>
          <w:b/>
        </w:rPr>
        <w:t xml:space="preserve">tiện ích </w:t>
      </w:r>
      <w:r w:rsidRPr="00276ED5">
        <w:rPr>
          <w:rFonts w:ascii="Times New Roman" w:hAnsi="Times New Roman"/>
          <w:b/>
        </w:rPr>
        <w:t>trên cao tốc</w:t>
      </w:r>
      <w:r w:rsidRPr="00046A46">
        <w:rPr>
          <w:rFonts w:ascii="Times New Roman" w:hAnsi="Times New Roman"/>
          <w:b/>
        </w:rPr>
        <w:t xml:space="preserve"> </w:t>
      </w:r>
      <w:r>
        <w:rPr>
          <w:rFonts w:ascii="Times New Roman" w:hAnsi="Times New Roman"/>
          <w:b/>
        </w:rPr>
        <w:t>tại Nhật</w:t>
      </w:r>
    </w:p>
    <w:tbl>
      <w:tblPr>
        <w:tblStyle w:val="TableGrid"/>
        <w:tblW w:w="0" w:type="auto"/>
        <w:jc w:val="center"/>
        <w:tblInd w:w="-884" w:type="dxa"/>
        <w:tblLayout w:type="fixed"/>
        <w:tblLook w:val="01E0"/>
      </w:tblPr>
      <w:tblGrid>
        <w:gridCol w:w="2551"/>
        <w:gridCol w:w="992"/>
        <w:gridCol w:w="993"/>
      </w:tblGrid>
      <w:tr w:rsidR="006C6263" w:rsidRPr="00046A46" w:rsidTr="00F07930">
        <w:trPr>
          <w:jc w:val="center"/>
        </w:trPr>
        <w:tc>
          <w:tcPr>
            <w:tcW w:w="2551" w:type="dxa"/>
            <w:vMerge w:val="restart"/>
          </w:tcPr>
          <w:p w:rsidR="006C6263" w:rsidRPr="00046A46" w:rsidRDefault="00276ED5" w:rsidP="00276ED5">
            <w:pPr>
              <w:spacing w:line="0" w:lineRule="atLeast"/>
              <w:jc w:val="center"/>
              <w:rPr>
                <w:rFonts w:ascii="Times New Roman" w:hAnsi="Times New Roman"/>
                <w:sz w:val="20"/>
                <w:szCs w:val="20"/>
              </w:rPr>
            </w:pPr>
            <w:r>
              <w:rPr>
                <w:rFonts w:ascii="Times New Roman" w:hAnsi="Times New Roman"/>
                <w:sz w:val="20"/>
                <w:szCs w:val="20"/>
              </w:rPr>
              <w:t xml:space="preserve">Công trình </w:t>
            </w:r>
          </w:p>
        </w:tc>
        <w:tc>
          <w:tcPr>
            <w:tcW w:w="1985" w:type="dxa"/>
            <w:gridSpan w:val="2"/>
          </w:tcPr>
          <w:p w:rsidR="006C6263" w:rsidRPr="00046A46" w:rsidRDefault="006F3C22" w:rsidP="00276ED5">
            <w:pPr>
              <w:spacing w:line="0" w:lineRule="atLeast"/>
              <w:jc w:val="center"/>
              <w:rPr>
                <w:rFonts w:ascii="Times New Roman" w:hAnsi="Times New Roman"/>
                <w:sz w:val="20"/>
                <w:szCs w:val="20"/>
              </w:rPr>
            </w:pPr>
            <w:r w:rsidRPr="00046A46">
              <w:rPr>
                <w:rFonts w:ascii="Times New Roman" w:hAnsi="Times New Roman"/>
                <w:sz w:val="20"/>
                <w:szCs w:val="20"/>
                <w:vertAlign w:val="superscript"/>
              </w:rPr>
              <w:t xml:space="preserve">1) </w:t>
            </w:r>
            <w:r w:rsidR="00276ED5">
              <w:rPr>
                <w:rFonts w:ascii="Times New Roman" w:hAnsi="Times New Roman"/>
                <w:sz w:val="20"/>
                <w:szCs w:val="20"/>
              </w:rPr>
              <w:t xml:space="preserve">Khoảng cách tối thiểu </w:t>
            </w:r>
          </w:p>
        </w:tc>
      </w:tr>
      <w:tr w:rsidR="006C6263" w:rsidRPr="00046A46" w:rsidTr="00030F9F">
        <w:trPr>
          <w:jc w:val="center"/>
        </w:trPr>
        <w:tc>
          <w:tcPr>
            <w:tcW w:w="2551" w:type="dxa"/>
            <w:vMerge/>
          </w:tcPr>
          <w:p w:rsidR="006C6263" w:rsidRPr="00046A46" w:rsidRDefault="006C6263" w:rsidP="00030F9F">
            <w:pPr>
              <w:spacing w:line="0" w:lineRule="atLeast"/>
              <w:jc w:val="center"/>
              <w:rPr>
                <w:rFonts w:ascii="Times New Roman" w:hAnsi="Times New Roman"/>
                <w:sz w:val="20"/>
                <w:szCs w:val="20"/>
              </w:rPr>
            </w:pPr>
          </w:p>
        </w:tc>
        <w:tc>
          <w:tcPr>
            <w:tcW w:w="992" w:type="dxa"/>
          </w:tcPr>
          <w:p w:rsidR="006C6263" w:rsidRPr="00046A46" w:rsidRDefault="00276ED5" w:rsidP="00276ED5">
            <w:pPr>
              <w:spacing w:line="0" w:lineRule="atLeast"/>
              <w:jc w:val="center"/>
              <w:rPr>
                <w:rFonts w:ascii="Times New Roman" w:hAnsi="Times New Roman"/>
                <w:sz w:val="20"/>
                <w:szCs w:val="20"/>
              </w:rPr>
            </w:pPr>
            <w:r>
              <w:rPr>
                <w:rFonts w:ascii="Times New Roman" w:hAnsi="Times New Roman"/>
                <w:sz w:val="20"/>
                <w:szCs w:val="20"/>
              </w:rPr>
              <w:t xml:space="preserve">Bình thường </w:t>
            </w:r>
          </w:p>
        </w:tc>
        <w:tc>
          <w:tcPr>
            <w:tcW w:w="993" w:type="dxa"/>
          </w:tcPr>
          <w:p w:rsidR="006C6263" w:rsidRPr="00046A46" w:rsidRDefault="00276ED5" w:rsidP="006C6263">
            <w:pPr>
              <w:spacing w:line="0" w:lineRule="atLeast"/>
              <w:jc w:val="center"/>
              <w:rPr>
                <w:rFonts w:ascii="Times New Roman" w:hAnsi="Times New Roman"/>
                <w:sz w:val="20"/>
                <w:szCs w:val="20"/>
              </w:rPr>
            </w:pPr>
            <w:r>
              <w:rPr>
                <w:rFonts w:ascii="Times New Roman" w:hAnsi="Times New Roman"/>
                <w:sz w:val="20"/>
                <w:szCs w:val="20"/>
              </w:rPr>
              <w:t>Giới hạn</w:t>
            </w:r>
          </w:p>
        </w:tc>
      </w:tr>
      <w:tr w:rsidR="00030F9F" w:rsidRPr="00046A46" w:rsidTr="00030F9F">
        <w:trPr>
          <w:jc w:val="center"/>
        </w:trPr>
        <w:tc>
          <w:tcPr>
            <w:tcW w:w="2551" w:type="dxa"/>
          </w:tcPr>
          <w:p w:rsidR="006C6263" w:rsidRPr="00046A46" w:rsidRDefault="00276ED5" w:rsidP="006C6263">
            <w:pPr>
              <w:spacing w:line="0" w:lineRule="atLeast"/>
              <w:jc w:val="center"/>
              <w:rPr>
                <w:rFonts w:ascii="Times New Roman" w:hAnsi="Times New Roman"/>
                <w:sz w:val="20"/>
                <w:szCs w:val="20"/>
              </w:rPr>
            </w:pPr>
            <w:r>
              <w:rPr>
                <w:rFonts w:ascii="Times New Roman" w:hAnsi="Times New Roman"/>
                <w:sz w:val="20"/>
                <w:szCs w:val="20"/>
              </w:rPr>
              <w:t>Nút giao</w:t>
            </w:r>
            <w:r w:rsidR="006C6263" w:rsidRPr="00046A46">
              <w:rPr>
                <w:rFonts w:ascii="Times New Roman" w:hAnsi="Times New Roman"/>
                <w:sz w:val="20"/>
                <w:szCs w:val="20"/>
              </w:rPr>
              <w:t xml:space="preserve">– </w:t>
            </w:r>
            <w:r>
              <w:rPr>
                <w:rFonts w:ascii="Times New Roman" w:hAnsi="Times New Roman"/>
                <w:sz w:val="20"/>
                <w:szCs w:val="20"/>
              </w:rPr>
              <w:t>Nút giao</w:t>
            </w:r>
          </w:p>
          <w:p w:rsidR="006C6263" w:rsidRPr="00046A46" w:rsidRDefault="00276ED5" w:rsidP="006C6263">
            <w:pPr>
              <w:spacing w:line="0" w:lineRule="atLeast"/>
              <w:jc w:val="center"/>
              <w:rPr>
                <w:rFonts w:ascii="Times New Roman" w:hAnsi="Times New Roman"/>
                <w:sz w:val="20"/>
                <w:szCs w:val="20"/>
              </w:rPr>
            </w:pPr>
            <w:r>
              <w:rPr>
                <w:rFonts w:ascii="Times New Roman" w:hAnsi="Times New Roman"/>
                <w:sz w:val="20"/>
                <w:szCs w:val="20"/>
              </w:rPr>
              <w:t>Nút giao</w:t>
            </w:r>
            <w:r w:rsidR="006C6263" w:rsidRPr="00046A46">
              <w:rPr>
                <w:rFonts w:ascii="Times New Roman" w:hAnsi="Times New Roman"/>
                <w:sz w:val="20"/>
                <w:szCs w:val="20"/>
              </w:rPr>
              <w:t xml:space="preserve"> – </w:t>
            </w:r>
            <w:r>
              <w:rPr>
                <w:rFonts w:ascii="Times New Roman" w:hAnsi="Times New Roman"/>
                <w:sz w:val="20"/>
                <w:szCs w:val="20"/>
              </w:rPr>
              <w:t>Khu vực dịch vụ</w:t>
            </w:r>
          </w:p>
          <w:p w:rsidR="00030F9F" w:rsidRPr="00046A46" w:rsidRDefault="00276ED5" w:rsidP="00276ED5">
            <w:pPr>
              <w:spacing w:line="0" w:lineRule="atLeast"/>
              <w:jc w:val="center"/>
              <w:rPr>
                <w:rFonts w:ascii="Times New Roman" w:hAnsi="Times New Roman"/>
                <w:sz w:val="20"/>
                <w:szCs w:val="20"/>
              </w:rPr>
            </w:pPr>
            <w:r>
              <w:rPr>
                <w:rFonts w:ascii="Times New Roman" w:hAnsi="Times New Roman"/>
                <w:sz w:val="20"/>
                <w:szCs w:val="20"/>
              </w:rPr>
              <w:t>Nút giao</w:t>
            </w:r>
            <w:r w:rsidR="006C6263" w:rsidRPr="00046A46">
              <w:rPr>
                <w:rFonts w:ascii="Times New Roman" w:hAnsi="Times New Roman"/>
                <w:sz w:val="20"/>
                <w:szCs w:val="20"/>
              </w:rPr>
              <w:t xml:space="preserve"> – </w:t>
            </w:r>
            <w:r>
              <w:rPr>
                <w:rFonts w:ascii="Times New Roman" w:hAnsi="Times New Roman"/>
                <w:sz w:val="20"/>
                <w:szCs w:val="20"/>
              </w:rPr>
              <w:t>Khu vực đỗ xe</w:t>
            </w:r>
          </w:p>
        </w:tc>
        <w:tc>
          <w:tcPr>
            <w:tcW w:w="992" w:type="dxa"/>
          </w:tcPr>
          <w:p w:rsidR="00030F9F" w:rsidRPr="00046A46" w:rsidRDefault="006C6263" w:rsidP="006C6263">
            <w:pPr>
              <w:spacing w:line="0" w:lineRule="atLeast"/>
              <w:jc w:val="center"/>
              <w:rPr>
                <w:rFonts w:ascii="Times New Roman" w:hAnsi="Times New Roman"/>
                <w:sz w:val="20"/>
                <w:szCs w:val="20"/>
              </w:rPr>
            </w:pPr>
            <w:r w:rsidRPr="00046A46">
              <w:rPr>
                <w:rFonts w:ascii="Times New Roman" w:hAnsi="Times New Roman"/>
                <w:sz w:val="20"/>
                <w:szCs w:val="20"/>
              </w:rPr>
              <w:t>5km</w:t>
            </w:r>
          </w:p>
        </w:tc>
        <w:tc>
          <w:tcPr>
            <w:tcW w:w="993" w:type="dxa"/>
          </w:tcPr>
          <w:p w:rsidR="00030F9F" w:rsidRPr="00046A46" w:rsidRDefault="006C6263" w:rsidP="00030F9F">
            <w:pPr>
              <w:spacing w:line="0" w:lineRule="atLeast"/>
              <w:jc w:val="center"/>
              <w:rPr>
                <w:rFonts w:ascii="Times New Roman" w:hAnsi="Times New Roman"/>
                <w:sz w:val="20"/>
                <w:szCs w:val="20"/>
              </w:rPr>
            </w:pPr>
            <w:r w:rsidRPr="00046A46">
              <w:rPr>
                <w:rFonts w:ascii="Times New Roman" w:hAnsi="Times New Roman"/>
                <w:sz w:val="20"/>
                <w:szCs w:val="20"/>
              </w:rPr>
              <w:t>3km</w:t>
            </w:r>
          </w:p>
        </w:tc>
      </w:tr>
      <w:tr w:rsidR="00030F9F" w:rsidRPr="00046A46" w:rsidTr="00030F9F">
        <w:trPr>
          <w:jc w:val="center"/>
        </w:trPr>
        <w:tc>
          <w:tcPr>
            <w:tcW w:w="2551" w:type="dxa"/>
          </w:tcPr>
          <w:p w:rsidR="00030F9F" w:rsidRPr="00046A46" w:rsidRDefault="00276ED5" w:rsidP="00030F9F">
            <w:pPr>
              <w:spacing w:line="0" w:lineRule="atLeast"/>
              <w:jc w:val="center"/>
              <w:rPr>
                <w:rFonts w:ascii="Times New Roman" w:hAnsi="Times New Roman"/>
                <w:sz w:val="20"/>
                <w:szCs w:val="20"/>
              </w:rPr>
            </w:pPr>
            <w:r>
              <w:rPr>
                <w:rFonts w:ascii="Times New Roman" w:hAnsi="Times New Roman"/>
                <w:sz w:val="20"/>
                <w:szCs w:val="20"/>
              </w:rPr>
              <w:t>Nút giao</w:t>
            </w:r>
            <w:r w:rsidR="006C6263" w:rsidRPr="00046A46">
              <w:rPr>
                <w:rFonts w:ascii="Times New Roman" w:hAnsi="Times New Roman"/>
                <w:sz w:val="20"/>
                <w:szCs w:val="20"/>
              </w:rPr>
              <w:t xml:space="preserve"> – </w:t>
            </w:r>
            <w:r>
              <w:rPr>
                <w:rFonts w:ascii="Times New Roman" w:hAnsi="Times New Roman"/>
                <w:sz w:val="20"/>
                <w:szCs w:val="20"/>
              </w:rPr>
              <w:t>Trạm xe buýt</w:t>
            </w:r>
          </w:p>
          <w:p w:rsidR="006C6263" w:rsidRPr="00046A46" w:rsidRDefault="00276ED5" w:rsidP="00276ED5">
            <w:pPr>
              <w:spacing w:line="0" w:lineRule="atLeast"/>
              <w:jc w:val="center"/>
              <w:rPr>
                <w:rFonts w:ascii="Times New Roman" w:hAnsi="Times New Roman"/>
                <w:sz w:val="20"/>
                <w:szCs w:val="20"/>
              </w:rPr>
            </w:pPr>
            <w:r>
              <w:rPr>
                <w:rFonts w:ascii="Times New Roman" w:hAnsi="Times New Roman"/>
                <w:sz w:val="20"/>
                <w:szCs w:val="20"/>
              </w:rPr>
              <w:t>Nút giao</w:t>
            </w:r>
            <w:r w:rsidRPr="00046A46">
              <w:rPr>
                <w:rFonts w:ascii="Times New Roman" w:hAnsi="Times New Roman"/>
                <w:sz w:val="20"/>
                <w:szCs w:val="20"/>
              </w:rPr>
              <w:t xml:space="preserve"> </w:t>
            </w:r>
            <w:r w:rsidR="006F3C22" w:rsidRPr="00046A46">
              <w:rPr>
                <w:rFonts w:ascii="Times New Roman" w:hAnsi="Times New Roman"/>
                <w:sz w:val="20"/>
                <w:szCs w:val="20"/>
              </w:rPr>
              <w:t>–</w:t>
            </w:r>
            <w:r>
              <w:rPr>
                <w:rFonts w:ascii="Times New Roman" w:hAnsi="Times New Roman"/>
                <w:sz w:val="20"/>
                <w:szCs w:val="20"/>
              </w:rPr>
              <w:t>Hầm</w:t>
            </w:r>
          </w:p>
        </w:tc>
        <w:tc>
          <w:tcPr>
            <w:tcW w:w="992" w:type="dxa"/>
          </w:tcPr>
          <w:p w:rsidR="00030F9F" w:rsidRPr="00046A46" w:rsidRDefault="006F3C22" w:rsidP="006C6263">
            <w:pPr>
              <w:spacing w:line="0" w:lineRule="atLeast"/>
              <w:jc w:val="center"/>
              <w:rPr>
                <w:rFonts w:ascii="Times New Roman" w:hAnsi="Times New Roman"/>
                <w:sz w:val="20"/>
                <w:szCs w:val="20"/>
              </w:rPr>
            </w:pPr>
            <w:r w:rsidRPr="00046A46">
              <w:rPr>
                <w:rFonts w:ascii="Times New Roman" w:hAnsi="Times New Roman"/>
                <w:sz w:val="20"/>
                <w:szCs w:val="20"/>
                <w:vertAlign w:val="superscript"/>
              </w:rPr>
              <w:t xml:space="preserve">2) </w:t>
            </w:r>
            <w:r w:rsidR="006C6263" w:rsidRPr="00046A46">
              <w:rPr>
                <w:rFonts w:ascii="Times New Roman" w:hAnsi="Times New Roman"/>
                <w:sz w:val="20"/>
                <w:szCs w:val="20"/>
              </w:rPr>
              <w:t>4km</w:t>
            </w:r>
          </w:p>
        </w:tc>
        <w:tc>
          <w:tcPr>
            <w:tcW w:w="993" w:type="dxa"/>
          </w:tcPr>
          <w:p w:rsidR="00030F9F" w:rsidRPr="00046A46" w:rsidRDefault="006C6263" w:rsidP="006C6263">
            <w:pPr>
              <w:spacing w:line="0" w:lineRule="atLeast"/>
              <w:jc w:val="center"/>
              <w:rPr>
                <w:rFonts w:ascii="Times New Roman" w:hAnsi="Times New Roman"/>
                <w:sz w:val="20"/>
                <w:szCs w:val="20"/>
              </w:rPr>
            </w:pPr>
            <w:r w:rsidRPr="00046A46">
              <w:rPr>
                <w:rFonts w:ascii="Times New Roman" w:hAnsi="Times New Roman"/>
                <w:sz w:val="20"/>
                <w:szCs w:val="20"/>
              </w:rPr>
              <w:t>2km</w:t>
            </w:r>
          </w:p>
        </w:tc>
      </w:tr>
    </w:tbl>
    <w:p w:rsidR="00030F9F" w:rsidRPr="00046A46" w:rsidRDefault="00276ED5" w:rsidP="006F3C22">
      <w:pPr>
        <w:spacing w:line="0" w:lineRule="atLeast"/>
        <w:ind w:leftChars="1100" w:left="2310"/>
        <w:rPr>
          <w:rFonts w:ascii="Times New Roman" w:hAnsi="Times New Roman"/>
          <w:sz w:val="16"/>
          <w:szCs w:val="16"/>
        </w:rPr>
      </w:pPr>
      <w:r>
        <w:rPr>
          <w:rFonts w:ascii="Times New Roman" w:hAnsi="Times New Roman"/>
          <w:sz w:val="16"/>
          <w:szCs w:val="16"/>
        </w:rPr>
        <w:t xml:space="preserve">Ghi chú </w:t>
      </w:r>
      <w:r w:rsidR="006F3C22" w:rsidRPr="00046A46">
        <w:rPr>
          <w:rFonts w:ascii="Times New Roman" w:hAnsi="Times New Roman"/>
          <w:sz w:val="16"/>
          <w:szCs w:val="16"/>
        </w:rPr>
        <w:t xml:space="preserve">: 1) </w:t>
      </w:r>
      <w:r>
        <w:rPr>
          <w:rFonts w:ascii="Times New Roman" w:hAnsi="Times New Roman"/>
          <w:sz w:val="16"/>
          <w:szCs w:val="16"/>
        </w:rPr>
        <w:t xml:space="preserve">Khoảng cách giữa các công trình </w:t>
      </w:r>
    </w:p>
    <w:p w:rsidR="006F3C22" w:rsidRPr="00046A46" w:rsidRDefault="006F3C22" w:rsidP="006F3C22">
      <w:pPr>
        <w:spacing w:line="0" w:lineRule="atLeast"/>
        <w:ind w:leftChars="1100" w:left="2310" w:firstLineChars="250" w:firstLine="400"/>
        <w:rPr>
          <w:rFonts w:ascii="Times New Roman" w:hAnsi="Times New Roman"/>
          <w:sz w:val="16"/>
          <w:szCs w:val="16"/>
        </w:rPr>
      </w:pPr>
      <w:r w:rsidRPr="00046A46">
        <w:rPr>
          <w:rFonts w:ascii="Times New Roman" w:hAnsi="Times New Roman"/>
          <w:sz w:val="16"/>
          <w:szCs w:val="16"/>
        </w:rPr>
        <w:t xml:space="preserve">2) </w:t>
      </w:r>
      <w:r w:rsidR="00276ED5">
        <w:rPr>
          <w:rFonts w:ascii="Times New Roman" w:hAnsi="Times New Roman"/>
          <w:sz w:val="16"/>
          <w:szCs w:val="16"/>
        </w:rPr>
        <w:t>Khoảng cách giữa công trình và cửa hầm</w:t>
      </w:r>
    </w:p>
    <w:p w:rsidR="004F27F0" w:rsidRPr="00046A46" w:rsidRDefault="004F27F0" w:rsidP="00030F9F">
      <w:pPr>
        <w:ind w:leftChars="100" w:left="210"/>
        <w:rPr>
          <w:rFonts w:ascii="Times New Roman" w:hAnsi="Times New Roman"/>
        </w:rPr>
      </w:pPr>
    </w:p>
    <w:p w:rsidR="00030F9F" w:rsidRPr="00046A46" w:rsidRDefault="00276ED5" w:rsidP="00030F9F">
      <w:pPr>
        <w:ind w:leftChars="100" w:left="210"/>
        <w:rPr>
          <w:rFonts w:ascii="Times New Roman" w:hAnsi="Times New Roman"/>
        </w:rPr>
      </w:pPr>
      <w:r>
        <w:rPr>
          <w:rFonts w:ascii="Times New Roman" w:hAnsi="Times New Roman"/>
        </w:rPr>
        <w:t>Ti</w:t>
      </w:r>
      <w:r w:rsidRPr="00046A46">
        <w:rPr>
          <w:rFonts w:ascii="Times New Roman" w:hAnsi="Times New Roman"/>
        </w:rPr>
        <w:t>êu chí đánh giá sau sẽ được áp dụng để chọn lựa vị trí nút giao</w:t>
      </w:r>
      <w:r w:rsidR="004F27F0" w:rsidRPr="00046A46">
        <w:rPr>
          <w:rFonts w:ascii="Times New Roman" w:hAnsi="Times New Roman"/>
        </w:rPr>
        <w:t>:</w:t>
      </w:r>
    </w:p>
    <w:p w:rsidR="00030F9F" w:rsidRPr="00046A46" w:rsidRDefault="00276ED5" w:rsidP="006F3C22">
      <w:pPr>
        <w:numPr>
          <w:ilvl w:val="0"/>
          <w:numId w:val="8"/>
        </w:numPr>
        <w:ind w:leftChars="100" w:left="570"/>
        <w:jc w:val="left"/>
        <w:rPr>
          <w:rFonts w:ascii="Times New Roman" w:hAnsi="Times New Roman"/>
        </w:rPr>
      </w:pPr>
      <w:r>
        <w:rPr>
          <w:rFonts w:ascii="Times New Roman" w:hAnsi="Times New Roman"/>
        </w:rPr>
        <w:t>Khoảng cách giữa nút giao và công trình tiện ích trên cao tốc</w:t>
      </w:r>
    </w:p>
    <w:p w:rsidR="006F3C22" w:rsidRPr="00046A46" w:rsidRDefault="006F3C22" w:rsidP="000970A1">
      <w:pPr>
        <w:rPr>
          <w:rFonts w:ascii="Times New Roman" w:hAnsi="Times New Roman"/>
          <w:b/>
        </w:rPr>
      </w:pPr>
    </w:p>
    <w:p w:rsidR="00F07930" w:rsidRPr="00046A46" w:rsidRDefault="00F07930" w:rsidP="00726231">
      <w:pPr>
        <w:pStyle w:val="Heading1"/>
        <w:rPr>
          <w:rFonts w:ascii="Times New Roman" w:hAnsi="Times New Roman" w:cs="Times New Roman"/>
        </w:rPr>
      </w:pPr>
      <w:bookmarkStart w:id="10" w:name="_Toc307297101"/>
      <w:r w:rsidRPr="00046A46">
        <w:rPr>
          <w:rFonts w:ascii="Times New Roman" w:hAnsi="Times New Roman" w:cs="Times New Roman"/>
        </w:rPr>
        <w:t xml:space="preserve">3. </w:t>
      </w:r>
      <w:r w:rsidR="00276ED5">
        <w:rPr>
          <w:rFonts w:ascii="Times New Roman" w:hAnsi="Times New Roman" w:cs="Times New Roman"/>
        </w:rPr>
        <w:t>Kết quả đánh giá</w:t>
      </w:r>
      <w:bookmarkEnd w:id="10"/>
    </w:p>
    <w:p w:rsidR="00F07930" w:rsidRPr="00046A46" w:rsidRDefault="00D52368" w:rsidP="00726231">
      <w:pPr>
        <w:pStyle w:val="Heading2"/>
        <w:rPr>
          <w:rFonts w:ascii="Times New Roman" w:hAnsi="Times New Roman" w:cs="Times New Roman"/>
        </w:rPr>
      </w:pPr>
      <w:bookmarkStart w:id="11" w:name="_Toc307297102"/>
      <w:r w:rsidRPr="00046A46">
        <w:rPr>
          <w:rFonts w:ascii="Times New Roman" w:hAnsi="Times New Roman" w:cs="Times New Roman"/>
        </w:rPr>
        <w:t>3</w:t>
      </w:r>
      <w:r w:rsidR="00F07930" w:rsidRPr="00046A46">
        <w:rPr>
          <w:rFonts w:ascii="Times New Roman" w:hAnsi="Times New Roman" w:cs="Times New Roman"/>
        </w:rPr>
        <w:t xml:space="preserve">.1 </w:t>
      </w:r>
      <w:r w:rsidR="00276ED5">
        <w:rPr>
          <w:rFonts w:ascii="Times New Roman" w:hAnsi="Times New Roman" w:cs="Times New Roman"/>
        </w:rPr>
        <w:t>Vị trí của nút giao</w:t>
      </w:r>
      <w:bookmarkEnd w:id="11"/>
    </w:p>
    <w:p w:rsidR="0060237C" w:rsidRPr="00046A46" w:rsidRDefault="00276ED5" w:rsidP="00F07930">
      <w:pPr>
        <w:pStyle w:val="ListParagraph"/>
        <w:numPr>
          <w:ilvl w:val="0"/>
          <w:numId w:val="12"/>
        </w:numPr>
        <w:ind w:leftChars="0"/>
        <w:rPr>
          <w:rFonts w:ascii="Times New Roman" w:hAnsi="Times New Roman"/>
        </w:rPr>
      </w:pPr>
      <w:r>
        <w:rPr>
          <w:rFonts w:ascii="Times New Roman" w:hAnsi="Times New Roman"/>
        </w:rPr>
        <w:t>Khu vực đất rộng lớn</w:t>
      </w:r>
    </w:p>
    <w:p w:rsidR="0060237C" w:rsidRPr="00046A46" w:rsidRDefault="0060237C" w:rsidP="0060237C">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276ED5">
        <w:rPr>
          <w:rFonts w:ascii="Times New Roman" w:hAnsi="Times New Roman"/>
        </w:rPr>
        <w:t xml:space="preserve">nằm ở khu vực đất bằng phẳng và rộng  </w:t>
      </w:r>
    </w:p>
    <w:p w:rsidR="0060237C" w:rsidRPr="00046A46" w:rsidRDefault="0060237C" w:rsidP="0060237C">
      <w:pPr>
        <w:pStyle w:val="ListParagraph"/>
        <w:numPr>
          <w:ilvl w:val="0"/>
          <w:numId w:val="13"/>
        </w:numPr>
        <w:ind w:leftChars="0"/>
        <w:rPr>
          <w:rFonts w:ascii="Times New Roman" w:hAnsi="Times New Roman"/>
        </w:rPr>
      </w:pPr>
      <w:r w:rsidRPr="00046A46">
        <w:rPr>
          <w:rFonts w:ascii="Times New Roman" w:hAnsi="Times New Roman"/>
        </w:rPr>
        <w:t xml:space="preserve">TL610: </w:t>
      </w:r>
      <w:r w:rsidR="00276ED5">
        <w:rPr>
          <w:rFonts w:ascii="Times New Roman" w:hAnsi="Times New Roman"/>
        </w:rPr>
        <w:t xml:space="preserve">nằm giữa núi và sông </w:t>
      </w:r>
    </w:p>
    <w:p w:rsidR="00F07930" w:rsidRPr="00046A46" w:rsidRDefault="00276ED5" w:rsidP="00F07930">
      <w:pPr>
        <w:pStyle w:val="ListParagraph"/>
        <w:numPr>
          <w:ilvl w:val="0"/>
          <w:numId w:val="12"/>
        </w:numPr>
        <w:ind w:leftChars="0"/>
        <w:rPr>
          <w:rFonts w:ascii="Times New Roman" w:hAnsi="Times New Roman"/>
        </w:rPr>
      </w:pPr>
      <w:r>
        <w:rPr>
          <w:rFonts w:ascii="Times New Roman" w:hAnsi="Times New Roman"/>
        </w:rPr>
        <w:lastRenderedPageBreak/>
        <w:t>Ít điểm khống chế thiết kế</w:t>
      </w:r>
      <w:r w:rsidR="00F07930" w:rsidRPr="00046A46">
        <w:rPr>
          <w:rFonts w:ascii="Times New Roman" w:hAnsi="Times New Roman"/>
        </w:rPr>
        <w:t xml:space="preserve"> </w:t>
      </w:r>
    </w:p>
    <w:p w:rsidR="00276ED5" w:rsidRDefault="0089312D" w:rsidP="00F07930">
      <w:pPr>
        <w:pStyle w:val="ListParagraph"/>
        <w:numPr>
          <w:ilvl w:val="0"/>
          <w:numId w:val="13"/>
        </w:numPr>
        <w:ind w:leftChars="0"/>
        <w:rPr>
          <w:rFonts w:ascii="Times New Roman" w:hAnsi="Times New Roman"/>
        </w:rPr>
      </w:pPr>
      <w:r w:rsidRPr="00276ED5">
        <w:rPr>
          <w:rFonts w:ascii="Times New Roman" w:hAnsi="Times New Roman"/>
        </w:rPr>
        <w:t xml:space="preserve">TL609: </w:t>
      </w:r>
      <w:r w:rsidR="00276ED5" w:rsidRPr="00276ED5">
        <w:rPr>
          <w:rFonts w:ascii="Times New Roman" w:hAnsi="Times New Roman"/>
        </w:rPr>
        <w:t>Không có điểm khống chế đặc biệt</w:t>
      </w:r>
    </w:p>
    <w:p w:rsidR="0089312D" w:rsidRPr="00276ED5" w:rsidRDefault="0089312D" w:rsidP="00F07930">
      <w:pPr>
        <w:pStyle w:val="ListParagraph"/>
        <w:numPr>
          <w:ilvl w:val="0"/>
          <w:numId w:val="13"/>
        </w:numPr>
        <w:ind w:leftChars="0"/>
        <w:rPr>
          <w:rFonts w:ascii="Times New Roman" w:hAnsi="Times New Roman"/>
        </w:rPr>
      </w:pPr>
      <w:r w:rsidRPr="00276ED5">
        <w:rPr>
          <w:rFonts w:ascii="Times New Roman" w:hAnsi="Times New Roman"/>
        </w:rPr>
        <w:t>TL610:</w:t>
      </w:r>
      <w:r w:rsidR="00635AD5" w:rsidRPr="00276ED5">
        <w:rPr>
          <w:rFonts w:ascii="Times New Roman" w:hAnsi="Times New Roman"/>
        </w:rPr>
        <w:t xml:space="preserve"> </w:t>
      </w:r>
      <w:r w:rsidR="00276ED5">
        <w:rPr>
          <w:rFonts w:ascii="Times New Roman" w:hAnsi="Times New Roman"/>
        </w:rPr>
        <w:t>Gần cửa hầm</w:t>
      </w:r>
    </w:p>
    <w:p w:rsidR="00F07930" w:rsidRPr="00046A46" w:rsidRDefault="00F07930" w:rsidP="00F07930">
      <w:pPr>
        <w:rPr>
          <w:rFonts w:ascii="Times New Roman" w:hAnsi="Times New Roman"/>
          <w:b/>
        </w:rPr>
      </w:pPr>
    </w:p>
    <w:p w:rsidR="00F07930" w:rsidRPr="00046A46" w:rsidRDefault="0089312D" w:rsidP="00726231">
      <w:pPr>
        <w:pStyle w:val="Heading2"/>
        <w:rPr>
          <w:rFonts w:ascii="Times New Roman" w:hAnsi="Times New Roman" w:cs="Times New Roman"/>
        </w:rPr>
      </w:pPr>
      <w:bookmarkStart w:id="12" w:name="_Toc307297103"/>
      <w:r w:rsidRPr="00046A46">
        <w:rPr>
          <w:rFonts w:ascii="Times New Roman" w:hAnsi="Times New Roman" w:cs="Times New Roman"/>
        </w:rPr>
        <w:t>3</w:t>
      </w:r>
      <w:r w:rsidR="00F07930" w:rsidRPr="00046A46">
        <w:rPr>
          <w:rFonts w:ascii="Times New Roman" w:hAnsi="Times New Roman" w:cs="Times New Roman"/>
        </w:rPr>
        <w:t xml:space="preserve">.2 </w:t>
      </w:r>
      <w:r w:rsidR="00276ED5">
        <w:rPr>
          <w:rFonts w:ascii="Times New Roman" w:hAnsi="Times New Roman" w:cs="Times New Roman"/>
        </w:rPr>
        <w:t>Mạng lưới giao thông</w:t>
      </w:r>
      <w:bookmarkEnd w:id="12"/>
      <w:r w:rsidR="00276ED5">
        <w:rPr>
          <w:rFonts w:ascii="Times New Roman" w:hAnsi="Times New Roman" w:cs="Times New Roman"/>
        </w:rPr>
        <w:t xml:space="preserve"> </w:t>
      </w:r>
    </w:p>
    <w:p w:rsidR="00F07930" w:rsidRPr="00046A46" w:rsidRDefault="00276ED5" w:rsidP="0089312D">
      <w:pPr>
        <w:numPr>
          <w:ilvl w:val="0"/>
          <w:numId w:val="14"/>
        </w:numPr>
        <w:jc w:val="left"/>
        <w:rPr>
          <w:rFonts w:ascii="Times New Roman" w:hAnsi="Times New Roman"/>
        </w:rPr>
      </w:pPr>
      <w:r>
        <w:rPr>
          <w:rFonts w:ascii="Times New Roman" w:hAnsi="Times New Roman"/>
        </w:rPr>
        <w:t>Khoảng cách đến các đường giao thông chính</w:t>
      </w:r>
    </w:p>
    <w:p w:rsidR="0089312D" w:rsidRPr="00046A46" w:rsidRDefault="0089312D" w:rsidP="0089312D">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770442">
        <w:rPr>
          <w:rFonts w:ascii="Times New Roman" w:hAnsi="Times New Roman"/>
        </w:rPr>
        <w:t xml:space="preserve">nối với quốc lộ </w:t>
      </w:r>
      <w:r w:rsidR="00635AD5" w:rsidRPr="00046A46">
        <w:rPr>
          <w:rFonts w:ascii="Times New Roman" w:hAnsi="Times New Roman"/>
        </w:rPr>
        <w:t xml:space="preserve">1 </w:t>
      </w:r>
      <w:r w:rsidR="00770442">
        <w:rPr>
          <w:rFonts w:ascii="Times New Roman" w:hAnsi="Times New Roman"/>
        </w:rPr>
        <w:t xml:space="preserve">và quốc lộ </w:t>
      </w:r>
      <w:r w:rsidR="00635AD5" w:rsidRPr="00046A46">
        <w:rPr>
          <w:rFonts w:ascii="Times New Roman" w:hAnsi="Times New Roman"/>
        </w:rPr>
        <w:t>14B</w:t>
      </w:r>
      <w:r w:rsidR="0060237C" w:rsidRPr="00046A46">
        <w:rPr>
          <w:rFonts w:ascii="Times New Roman" w:hAnsi="Times New Roman"/>
        </w:rPr>
        <w:t xml:space="preserve"> </w:t>
      </w:r>
      <w:r w:rsidR="00770442">
        <w:rPr>
          <w:rFonts w:ascii="Times New Roman" w:hAnsi="Times New Roman"/>
        </w:rPr>
        <w:t xml:space="preserve">và liên kết với các đường giao thông chính </w:t>
      </w:r>
      <w:r w:rsidR="00635AD5" w:rsidRPr="00046A46">
        <w:rPr>
          <w:rFonts w:ascii="Times New Roman" w:hAnsi="Times New Roman"/>
        </w:rPr>
        <w:t>(</w:t>
      </w:r>
      <w:r w:rsidR="00770442">
        <w:rPr>
          <w:rFonts w:ascii="Times New Roman" w:hAnsi="Times New Roman"/>
        </w:rPr>
        <w:t>tham khảo phụ lục</w:t>
      </w:r>
      <w:r w:rsidR="00635AD5" w:rsidRPr="00046A46">
        <w:rPr>
          <w:rFonts w:ascii="Times New Roman" w:hAnsi="Times New Roman"/>
        </w:rPr>
        <w:t>-1)</w:t>
      </w:r>
    </w:p>
    <w:p w:rsidR="00770442" w:rsidRPr="00046A46" w:rsidRDefault="0089312D" w:rsidP="00770442">
      <w:pPr>
        <w:pStyle w:val="ListParagraph"/>
        <w:numPr>
          <w:ilvl w:val="0"/>
          <w:numId w:val="13"/>
        </w:numPr>
        <w:ind w:leftChars="0"/>
        <w:rPr>
          <w:rFonts w:ascii="Times New Roman" w:hAnsi="Times New Roman"/>
        </w:rPr>
      </w:pPr>
      <w:r w:rsidRPr="00770442">
        <w:rPr>
          <w:rFonts w:ascii="Times New Roman" w:hAnsi="Times New Roman"/>
        </w:rPr>
        <w:t xml:space="preserve">TL610: </w:t>
      </w:r>
      <w:r w:rsidR="00770442" w:rsidRPr="00770442">
        <w:rPr>
          <w:rFonts w:ascii="Times New Roman" w:hAnsi="Times New Roman"/>
        </w:rPr>
        <w:t xml:space="preserve">chỉ nối với quốc lộ </w:t>
      </w:r>
      <w:r w:rsidR="00635AD5" w:rsidRPr="00770442">
        <w:rPr>
          <w:rFonts w:ascii="Times New Roman" w:hAnsi="Times New Roman"/>
        </w:rPr>
        <w:t>1 (</w:t>
      </w:r>
      <w:r w:rsidR="00770442">
        <w:rPr>
          <w:rFonts w:ascii="Times New Roman" w:hAnsi="Times New Roman"/>
        </w:rPr>
        <w:t>tham khảo phụ lục</w:t>
      </w:r>
      <w:r w:rsidR="00770442" w:rsidRPr="00046A46">
        <w:rPr>
          <w:rFonts w:ascii="Times New Roman" w:hAnsi="Times New Roman"/>
        </w:rPr>
        <w:t>-1)</w:t>
      </w:r>
    </w:p>
    <w:p w:rsidR="00770442" w:rsidRDefault="00770442" w:rsidP="00726231">
      <w:pPr>
        <w:pStyle w:val="Heading2"/>
        <w:rPr>
          <w:rFonts w:ascii="Times New Roman" w:hAnsi="Times New Roman" w:cs="Times New Roman"/>
        </w:rPr>
      </w:pPr>
    </w:p>
    <w:p w:rsidR="00F07930" w:rsidRPr="00046A46" w:rsidRDefault="0094754E" w:rsidP="00726231">
      <w:pPr>
        <w:pStyle w:val="Heading2"/>
        <w:rPr>
          <w:rFonts w:ascii="Times New Roman" w:hAnsi="Times New Roman" w:cs="Times New Roman"/>
        </w:rPr>
      </w:pPr>
      <w:bookmarkStart w:id="13" w:name="_Toc307297104"/>
      <w:r w:rsidRPr="00046A46">
        <w:rPr>
          <w:rFonts w:ascii="Times New Roman" w:hAnsi="Times New Roman" w:cs="Times New Roman"/>
        </w:rPr>
        <w:t>3</w:t>
      </w:r>
      <w:r w:rsidR="00F07930" w:rsidRPr="00046A46">
        <w:rPr>
          <w:rFonts w:ascii="Times New Roman" w:hAnsi="Times New Roman" w:cs="Times New Roman"/>
        </w:rPr>
        <w:t xml:space="preserve">.3 </w:t>
      </w:r>
      <w:r w:rsidR="00770442" w:rsidRPr="00046A46">
        <w:rPr>
          <w:rFonts w:ascii="Times New Roman" w:hAnsi="Times New Roman" w:cs="Times New Roman"/>
        </w:rPr>
        <w:t xml:space="preserve">Khả năng </w:t>
      </w:r>
      <w:r w:rsidR="00770442">
        <w:rPr>
          <w:rFonts w:ascii="Times New Roman" w:hAnsi="Times New Roman" w:cs="Times New Roman"/>
        </w:rPr>
        <w:t xml:space="preserve">kết nối với </w:t>
      </w:r>
      <w:r w:rsidR="00770442" w:rsidRPr="00046A46">
        <w:rPr>
          <w:rFonts w:ascii="Times New Roman" w:hAnsi="Times New Roman" w:cs="Times New Roman"/>
        </w:rPr>
        <w:t>khu vực đông dân cư, khu công nghiệp và khu du lịch</w:t>
      </w:r>
      <w:bookmarkEnd w:id="13"/>
    </w:p>
    <w:p w:rsidR="00F07930" w:rsidRPr="00046A46" w:rsidRDefault="00770442" w:rsidP="00D46A68">
      <w:pPr>
        <w:numPr>
          <w:ilvl w:val="0"/>
          <w:numId w:val="15"/>
        </w:numPr>
        <w:jc w:val="left"/>
        <w:rPr>
          <w:rFonts w:ascii="Times New Roman" w:hAnsi="Times New Roman"/>
        </w:rPr>
      </w:pPr>
      <w:r>
        <w:rPr>
          <w:rFonts w:ascii="Times New Roman" w:hAnsi="Times New Roman"/>
        </w:rPr>
        <w:t xml:space="preserve">Dân số và sự phát triển dân số </w:t>
      </w:r>
    </w:p>
    <w:p w:rsidR="00D46A68" w:rsidRPr="00046A46" w:rsidRDefault="00D46A68" w:rsidP="00D46A68">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770442">
        <w:rPr>
          <w:rFonts w:ascii="Times New Roman" w:hAnsi="Times New Roman"/>
        </w:rPr>
        <w:t xml:space="preserve">nằm ở khu vực huyện Điện Bàn (với số dân </w:t>
      </w:r>
      <w:r w:rsidRPr="00046A46">
        <w:rPr>
          <w:rFonts w:ascii="Times New Roman" w:hAnsi="Times New Roman"/>
        </w:rPr>
        <w:t xml:space="preserve">198,822 </w:t>
      </w:r>
      <w:r w:rsidR="00770442">
        <w:rPr>
          <w:rFonts w:ascii="Times New Roman" w:hAnsi="Times New Roman"/>
        </w:rPr>
        <w:t>người vào năm 2009, tăng với tốc độ</w:t>
      </w:r>
      <w:r w:rsidRPr="00046A46">
        <w:rPr>
          <w:rFonts w:ascii="Times New Roman" w:hAnsi="Times New Roman"/>
        </w:rPr>
        <w:t xml:space="preserve"> 104.27% </w:t>
      </w:r>
      <w:r w:rsidR="00770442">
        <w:rPr>
          <w:rFonts w:ascii="Times New Roman" w:hAnsi="Times New Roman"/>
        </w:rPr>
        <w:t>so với năm 2005</w:t>
      </w:r>
      <w:r w:rsidRPr="00046A46">
        <w:rPr>
          <w:rFonts w:ascii="Times New Roman" w:hAnsi="Times New Roman"/>
        </w:rPr>
        <w:t>)</w:t>
      </w:r>
    </w:p>
    <w:p w:rsidR="00D46A68" w:rsidRPr="00046A46" w:rsidRDefault="00D46A68" w:rsidP="00D46A68">
      <w:pPr>
        <w:pStyle w:val="ListParagraph"/>
        <w:numPr>
          <w:ilvl w:val="0"/>
          <w:numId w:val="13"/>
        </w:numPr>
        <w:ind w:leftChars="0"/>
        <w:rPr>
          <w:rFonts w:ascii="Times New Roman" w:hAnsi="Times New Roman"/>
        </w:rPr>
      </w:pPr>
      <w:r w:rsidRPr="00046A46">
        <w:rPr>
          <w:rFonts w:ascii="Times New Roman" w:hAnsi="Times New Roman"/>
        </w:rPr>
        <w:t xml:space="preserve">TL610: </w:t>
      </w:r>
      <w:r w:rsidR="00770442">
        <w:rPr>
          <w:rFonts w:ascii="Times New Roman" w:hAnsi="Times New Roman"/>
        </w:rPr>
        <w:t xml:space="preserve">nằm ở khu vực huyện Duy Xuyên </w:t>
      </w:r>
      <w:r w:rsidRPr="00046A46">
        <w:rPr>
          <w:rFonts w:ascii="Times New Roman" w:hAnsi="Times New Roman"/>
        </w:rPr>
        <w:t>(</w:t>
      </w:r>
      <w:r w:rsidR="00770442">
        <w:rPr>
          <w:rFonts w:ascii="Times New Roman" w:hAnsi="Times New Roman"/>
        </w:rPr>
        <w:t xml:space="preserve">với số dân </w:t>
      </w:r>
      <w:r w:rsidRPr="00046A46">
        <w:rPr>
          <w:rFonts w:ascii="Times New Roman" w:hAnsi="Times New Roman"/>
        </w:rPr>
        <w:t xml:space="preserve">120,948 </w:t>
      </w:r>
      <w:r w:rsidR="00770442">
        <w:rPr>
          <w:rFonts w:ascii="Times New Roman" w:hAnsi="Times New Roman"/>
        </w:rPr>
        <w:t xml:space="preserve">người vào năm </w:t>
      </w:r>
      <w:r w:rsidRPr="00046A46">
        <w:rPr>
          <w:rFonts w:ascii="Times New Roman" w:hAnsi="Times New Roman"/>
        </w:rPr>
        <w:t xml:space="preserve">2009, </w:t>
      </w:r>
      <w:r w:rsidR="00E73743">
        <w:rPr>
          <w:rFonts w:ascii="Times New Roman" w:hAnsi="Times New Roman"/>
        </w:rPr>
        <w:t xml:space="preserve">tăng với tốc độ </w:t>
      </w:r>
      <w:r w:rsidRPr="00046A46">
        <w:rPr>
          <w:rFonts w:ascii="Times New Roman" w:hAnsi="Times New Roman"/>
        </w:rPr>
        <w:t xml:space="preserve">99.11% </w:t>
      </w:r>
      <w:r w:rsidR="00E73743">
        <w:rPr>
          <w:rFonts w:ascii="Times New Roman" w:hAnsi="Times New Roman"/>
        </w:rPr>
        <w:t xml:space="preserve">so với năm </w:t>
      </w:r>
      <w:r w:rsidRPr="00046A46">
        <w:rPr>
          <w:rFonts w:ascii="Times New Roman" w:hAnsi="Times New Roman"/>
        </w:rPr>
        <w:t>2005)</w:t>
      </w:r>
    </w:p>
    <w:p w:rsidR="00F07930" w:rsidRPr="00046A46" w:rsidRDefault="00E73743" w:rsidP="00D46A68">
      <w:pPr>
        <w:numPr>
          <w:ilvl w:val="0"/>
          <w:numId w:val="15"/>
        </w:numPr>
        <w:jc w:val="left"/>
        <w:rPr>
          <w:rFonts w:ascii="Times New Roman" w:hAnsi="Times New Roman"/>
        </w:rPr>
      </w:pPr>
      <w:r>
        <w:rPr>
          <w:rFonts w:ascii="Times New Roman" w:hAnsi="Times New Roman"/>
        </w:rPr>
        <w:t>Khoảng cách đến khu công nghiệp và du lich lớn</w:t>
      </w:r>
    </w:p>
    <w:p w:rsidR="00D46A68" w:rsidRPr="00046A46" w:rsidRDefault="00D46A68" w:rsidP="00D46A68">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E73743">
        <w:rPr>
          <w:rFonts w:ascii="Times New Roman" w:hAnsi="Times New Roman"/>
        </w:rPr>
        <w:t xml:space="preserve">Khu công nghiệp Hòa Khương </w:t>
      </w:r>
      <w:r w:rsidRPr="00046A46">
        <w:rPr>
          <w:rFonts w:ascii="Times New Roman" w:hAnsi="Times New Roman"/>
        </w:rPr>
        <w:t xml:space="preserve">(400ha, 5km), </w:t>
      </w:r>
      <w:r w:rsidR="00E73743">
        <w:rPr>
          <w:rFonts w:ascii="Times New Roman" w:hAnsi="Times New Roman"/>
        </w:rPr>
        <w:t>Khu công nghiệp Hòa Minh</w:t>
      </w:r>
      <w:r w:rsidRPr="00046A46">
        <w:rPr>
          <w:rFonts w:ascii="Times New Roman" w:hAnsi="Times New Roman"/>
        </w:rPr>
        <w:t>(200ha, 5 km), H</w:t>
      </w:r>
      <w:r w:rsidR="00E73743">
        <w:rPr>
          <w:rFonts w:ascii="Times New Roman" w:hAnsi="Times New Roman"/>
        </w:rPr>
        <w:t>ội An</w:t>
      </w:r>
      <w:r w:rsidRPr="00046A46">
        <w:rPr>
          <w:rFonts w:ascii="Times New Roman" w:hAnsi="Times New Roman"/>
        </w:rPr>
        <w:t xml:space="preserve"> An (22km), M</w:t>
      </w:r>
      <w:r w:rsidR="00E73743">
        <w:rPr>
          <w:rFonts w:ascii="Times New Roman" w:hAnsi="Times New Roman"/>
        </w:rPr>
        <w:t>ỹ Sơn</w:t>
      </w:r>
      <w:r w:rsidRPr="00046A46">
        <w:rPr>
          <w:rFonts w:ascii="Times New Roman" w:hAnsi="Times New Roman"/>
        </w:rPr>
        <w:t xml:space="preserve"> (42km)</w:t>
      </w:r>
      <w:r w:rsidR="00D04B32" w:rsidRPr="00046A46">
        <w:rPr>
          <w:rFonts w:ascii="Times New Roman" w:hAnsi="Times New Roman"/>
        </w:rPr>
        <w:t xml:space="preserve"> (</w:t>
      </w:r>
      <w:r w:rsidR="00E73743">
        <w:rPr>
          <w:rFonts w:ascii="Times New Roman" w:hAnsi="Times New Roman"/>
        </w:rPr>
        <w:t xml:space="preserve">Tham khảo phụ lục </w:t>
      </w:r>
      <w:r w:rsidR="00D04B32" w:rsidRPr="00046A46">
        <w:rPr>
          <w:rFonts w:ascii="Times New Roman" w:hAnsi="Times New Roman"/>
        </w:rPr>
        <w:t>1)</w:t>
      </w:r>
    </w:p>
    <w:p w:rsidR="00E73743" w:rsidRPr="00046A46" w:rsidRDefault="00D46A68" w:rsidP="00E73743">
      <w:pPr>
        <w:pStyle w:val="ListParagraph"/>
        <w:numPr>
          <w:ilvl w:val="0"/>
          <w:numId w:val="13"/>
        </w:numPr>
        <w:ind w:leftChars="0"/>
        <w:rPr>
          <w:rFonts w:ascii="Times New Roman" w:hAnsi="Times New Roman"/>
        </w:rPr>
      </w:pPr>
      <w:r w:rsidRPr="00E73743">
        <w:rPr>
          <w:rFonts w:ascii="Times New Roman" w:hAnsi="Times New Roman"/>
        </w:rPr>
        <w:t xml:space="preserve">TL610: </w:t>
      </w:r>
      <w:r w:rsidR="00E73743" w:rsidRPr="00E73743">
        <w:rPr>
          <w:rFonts w:ascii="Times New Roman" w:hAnsi="Times New Roman"/>
        </w:rPr>
        <w:t>Khu công nghiệp Điện Nam-Điện Ngọc</w:t>
      </w:r>
      <w:r w:rsidRPr="00E73743">
        <w:rPr>
          <w:rFonts w:ascii="Times New Roman" w:hAnsi="Times New Roman"/>
        </w:rPr>
        <w:t xml:space="preserve"> (418ha, 15 km), M</w:t>
      </w:r>
      <w:r w:rsidR="00E73743" w:rsidRPr="00E73743">
        <w:rPr>
          <w:rFonts w:ascii="Times New Roman" w:hAnsi="Times New Roman"/>
        </w:rPr>
        <w:t xml:space="preserve">ỹ Sơn </w:t>
      </w:r>
      <w:r w:rsidRPr="00E73743">
        <w:rPr>
          <w:rFonts w:ascii="Times New Roman" w:hAnsi="Times New Roman"/>
        </w:rPr>
        <w:t xml:space="preserve">(15km), </w:t>
      </w:r>
      <w:r w:rsidR="00E73743" w:rsidRPr="00E73743">
        <w:rPr>
          <w:rFonts w:ascii="Times New Roman" w:hAnsi="Times New Roman"/>
        </w:rPr>
        <w:t>Hội An</w:t>
      </w:r>
      <w:r w:rsidRPr="00E73743">
        <w:rPr>
          <w:rFonts w:ascii="Times New Roman" w:hAnsi="Times New Roman"/>
        </w:rPr>
        <w:t xml:space="preserve"> (30km)</w:t>
      </w:r>
      <w:r w:rsidR="00D04B32" w:rsidRPr="00E73743">
        <w:rPr>
          <w:rFonts w:ascii="Times New Roman" w:hAnsi="Times New Roman"/>
        </w:rPr>
        <w:t xml:space="preserve"> </w:t>
      </w:r>
      <w:r w:rsidR="00E73743" w:rsidRPr="00046A46">
        <w:rPr>
          <w:rFonts w:ascii="Times New Roman" w:hAnsi="Times New Roman"/>
        </w:rPr>
        <w:t>(</w:t>
      </w:r>
      <w:r w:rsidR="00E73743">
        <w:rPr>
          <w:rFonts w:ascii="Times New Roman" w:hAnsi="Times New Roman"/>
        </w:rPr>
        <w:t xml:space="preserve">Tham khảo phụ lục </w:t>
      </w:r>
      <w:r w:rsidR="00E73743" w:rsidRPr="00046A46">
        <w:rPr>
          <w:rFonts w:ascii="Times New Roman" w:hAnsi="Times New Roman"/>
        </w:rPr>
        <w:t>1)</w:t>
      </w:r>
    </w:p>
    <w:p w:rsidR="00F07930" w:rsidRPr="00E73743" w:rsidRDefault="00F07930" w:rsidP="00E73743">
      <w:pPr>
        <w:pStyle w:val="ListParagraph"/>
        <w:ind w:leftChars="0" w:left="630"/>
        <w:rPr>
          <w:rFonts w:ascii="Times New Roman" w:hAnsi="Times New Roman"/>
        </w:rPr>
      </w:pPr>
    </w:p>
    <w:p w:rsidR="00F07930" w:rsidRPr="00046A46" w:rsidRDefault="00E73743" w:rsidP="00E73743">
      <w:pPr>
        <w:pStyle w:val="Heading2"/>
        <w:numPr>
          <w:ilvl w:val="1"/>
          <w:numId w:val="23"/>
        </w:numPr>
        <w:rPr>
          <w:rFonts w:ascii="Times New Roman" w:hAnsi="Times New Roman" w:cs="Times New Roman"/>
        </w:rPr>
      </w:pPr>
      <w:bookmarkStart w:id="14" w:name="_Toc307297105"/>
      <w:r>
        <w:rPr>
          <w:rFonts w:ascii="Times New Roman" w:hAnsi="Times New Roman" w:cs="Times New Roman"/>
        </w:rPr>
        <w:t>Khoảng cách giữa các nút giao</w:t>
      </w:r>
      <w:bookmarkEnd w:id="14"/>
    </w:p>
    <w:p w:rsidR="00E73743" w:rsidRPr="00E73743" w:rsidRDefault="00E73743" w:rsidP="00E73743">
      <w:pPr>
        <w:pStyle w:val="ListParagraph"/>
        <w:numPr>
          <w:ilvl w:val="0"/>
          <w:numId w:val="24"/>
        </w:numPr>
        <w:ind w:leftChars="0"/>
        <w:jc w:val="left"/>
        <w:rPr>
          <w:rFonts w:ascii="Times New Roman" w:hAnsi="Times New Roman"/>
        </w:rPr>
      </w:pPr>
      <w:r w:rsidRPr="00E73743">
        <w:rPr>
          <w:rFonts w:ascii="Times New Roman" w:hAnsi="Times New Roman"/>
        </w:rPr>
        <w:t>Khoảng cách với nút giao lân cận</w:t>
      </w:r>
    </w:p>
    <w:p w:rsidR="00354C64" w:rsidRPr="00E73743" w:rsidRDefault="00E73743" w:rsidP="00354C64">
      <w:pPr>
        <w:numPr>
          <w:ilvl w:val="0"/>
          <w:numId w:val="13"/>
        </w:numPr>
        <w:jc w:val="left"/>
        <w:rPr>
          <w:rFonts w:ascii="Times New Roman" w:hAnsi="Times New Roman"/>
        </w:rPr>
      </w:pPr>
      <w:r>
        <w:rPr>
          <w:rFonts w:ascii="Times New Roman" w:hAnsi="Times New Roman"/>
        </w:rPr>
        <w:t xml:space="preserve">TL609: Với nút giao </w:t>
      </w:r>
      <w:r w:rsidR="00354C64" w:rsidRPr="00E73743">
        <w:rPr>
          <w:rFonts w:ascii="Times New Roman" w:hAnsi="Times New Roman"/>
        </w:rPr>
        <w:t>T</w:t>
      </w:r>
      <w:r>
        <w:rPr>
          <w:rFonts w:ascii="Times New Roman" w:hAnsi="Times New Roman"/>
        </w:rPr>
        <w:t xml:space="preserve">úy </w:t>
      </w:r>
      <w:r w:rsidR="00354C64" w:rsidRPr="00E73743">
        <w:rPr>
          <w:rFonts w:ascii="Times New Roman" w:hAnsi="Times New Roman"/>
        </w:rPr>
        <w:t xml:space="preserve">Loan 13.6km, </w:t>
      </w:r>
      <w:r>
        <w:rPr>
          <w:rFonts w:ascii="Times New Roman" w:hAnsi="Times New Roman"/>
        </w:rPr>
        <w:t>nút giao Hà Lam</w:t>
      </w:r>
      <w:r w:rsidR="00354C64" w:rsidRPr="00E73743">
        <w:rPr>
          <w:rFonts w:ascii="Times New Roman" w:hAnsi="Times New Roman"/>
        </w:rPr>
        <w:t xml:space="preserve"> 27.5km</w:t>
      </w:r>
    </w:p>
    <w:p w:rsidR="00354C64" w:rsidRPr="00046A46" w:rsidRDefault="00354C64" w:rsidP="00354C64">
      <w:pPr>
        <w:pStyle w:val="ListParagraph"/>
        <w:numPr>
          <w:ilvl w:val="0"/>
          <w:numId w:val="13"/>
        </w:numPr>
        <w:ind w:leftChars="0"/>
        <w:rPr>
          <w:rFonts w:ascii="Times New Roman" w:hAnsi="Times New Roman"/>
        </w:rPr>
      </w:pPr>
      <w:r w:rsidRPr="00046A46">
        <w:rPr>
          <w:rFonts w:ascii="Times New Roman" w:hAnsi="Times New Roman"/>
        </w:rPr>
        <w:t xml:space="preserve">TL610: </w:t>
      </w:r>
      <w:r w:rsidR="00E73743">
        <w:rPr>
          <w:rFonts w:ascii="Times New Roman" w:hAnsi="Times New Roman"/>
        </w:rPr>
        <w:t xml:space="preserve">Với nút giao </w:t>
      </w:r>
      <w:r w:rsidR="00E73743" w:rsidRPr="00E73743">
        <w:rPr>
          <w:rFonts w:ascii="Times New Roman" w:hAnsi="Times New Roman"/>
        </w:rPr>
        <w:t>T</w:t>
      </w:r>
      <w:r w:rsidR="00E73743">
        <w:rPr>
          <w:rFonts w:ascii="Times New Roman" w:hAnsi="Times New Roman"/>
        </w:rPr>
        <w:t xml:space="preserve">úy </w:t>
      </w:r>
      <w:r w:rsidR="00E73743" w:rsidRPr="00E73743">
        <w:rPr>
          <w:rFonts w:ascii="Times New Roman" w:hAnsi="Times New Roman"/>
        </w:rPr>
        <w:t xml:space="preserve">Loan </w:t>
      </w:r>
      <w:r w:rsidR="0094754E" w:rsidRPr="00046A46">
        <w:rPr>
          <w:rFonts w:ascii="Times New Roman" w:hAnsi="Times New Roman"/>
        </w:rPr>
        <w:t>20.2</w:t>
      </w:r>
      <w:r w:rsidRPr="00046A46">
        <w:rPr>
          <w:rFonts w:ascii="Times New Roman" w:hAnsi="Times New Roman"/>
        </w:rPr>
        <w:t xml:space="preserve">km, </w:t>
      </w:r>
      <w:r w:rsidR="00E73743">
        <w:rPr>
          <w:rFonts w:ascii="Times New Roman" w:hAnsi="Times New Roman"/>
        </w:rPr>
        <w:t>nút giao Hà Lam</w:t>
      </w:r>
      <w:r w:rsidR="00E73743" w:rsidRPr="00E73743">
        <w:rPr>
          <w:rFonts w:ascii="Times New Roman" w:hAnsi="Times New Roman"/>
        </w:rPr>
        <w:t xml:space="preserve"> </w:t>
      </w:r>
      <w:r w:rsidRPr="00046A46">
        <w:rPr>
          <w:rFonts w:ascii="Times New Roman" w:hAnsi="Times New Roman"/>
        </w:rPr>
        <w:t>2</w:t>
      </w:r>
      <w:r w:rsidR="0094754E" w:rsidRPr="00046A46">
        <w:rPr>
          <w:rFonts w:ascii="Times New Roman" w:hAnsi="Times New Roman"/>
        </w:rPr>
        <w:t>0.9</w:t>
      </w:r>
      <w:r w:rsidRPr="00046A46">
        <w:rPr>
          <w:rFonts w:ascii="Times New Roman" w:hAnsi="Times New Roman"/>
        </w:rPr>
        <w:t>km</w:t>
      </w:r>
    </w:p>
    <w:p w:rsidR="00F07930" w:rsidRPr="00046A46" w:rsidRDefault="00F07930" w:rsidP="00F07930">
      <w:pPr>
        <w:ind w:leftChars="100" w:left="210"/>
        <w:rPr>
          <w:rFonts w:ascii="Times New Roman" w:hAnsi="Times New Roman"/>
        </w:rPr>
      </w:pPr>
    </w:p>
    <w:p w:rsidR="00F07930" w:rsidRPr="00046A46" w:rsidRDefault="00F62596" w:rsidP="00726231">
      <w:pPr>
        <w:pStyle w:val="Heading2"/>
        <w:rPr>
          <w:rFonts w:ascii="Times New Roman" w:hAnsi="Times New Roman" w:cs="Times New Roman"/>
        </w:rPr>
      </w:pPr>
      <w:bookmarkStart w:id="15" w:name="_Toc307297106"/>
      <w:r w:rsidRPr="00046A46">
        <w:rPr>
          <w:rFonts w:ascii="Times New Roman" w:hAnsi="Times New Roman" w:cs="Times New Roman"/>
        </w:rPr>
        <w:t>3</w:t>
      </w:r>
      <w:r w:rsidR="00F07930" w:rsidRPr="00046A46">
        <w:rPr>
          <w:rFonts w:ascii="Times New Roman" w:hAnsi="Times New Roman" w:cs="Times New Roman"/>
        </w:rPr>
        <w:t xml:space="preserve">.5 </w:t>
      </w:r>
      <w:r w:rsidR="00E73743">
        <w:rPr>
          <w:rFonts w:ascii="Times New Roman" w:hAnsi="Times New Roman" w:cs="Times New Roman"/>
        </w:rPr>
        <w:t>Yêu cầu hình học</w:t>
      </w:r>
      <w:bookmarkEnd w:id="15"/>
    </w:p>
    <w:p w:rsidR="00F07930" w:rsidRPr="00046A46" w:rsidRDefault="00E73743" w:rsidP="0094754E">
      <w:pPr>
        <w:numPr>
          <w:ilvl w:val="0"/>
          <w:numId w:val="17"/>
        </w:numPr>
        <w:jc w:val="left"/>
        <w:rPr>
          <w:rFonts w:ascii="Times New Roman" w:hAnsi="Times New Roman"/>
        </w:rPr>
      </w:pPr>
      <w:r>
        <w:rPr>
          <w:rFonts w:ascii="Times New Roman" w:hAnsi="Times New Roman"/>
        </w:rPr>
        <w:t>Đường cong nằm của đường chính tại nút giao</w:t>
      </w:r>
    </w:p>
    <w:p w:rsidR="0094754E" w:rsidRPr="00046A46" w:rsidRDefault="0094754E" w:rsidP="0094754E">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E73743">
        <w:rPr>
          <w:rFonts w:ascii="Times New Roman" w:hAnsi="Times New Roman"/>
        </w:rPr>
        <w:t>Bán kính đường cong nằm là</w:t>
      </w:r>
      <w:r w:rsidRPr="00046A46">
        <w:rPr>
          <w:rFonts w:ascii="Times New Roman" w:hAnsi="Times New Roman"/>
        </w:rPr>
        <w:t xml:space="preserve"> 4,000m</w:t>
      </w:r>
    </w:p>
    <w:p w:rsidR="0094754E" w:rsidRPr="00046A46" w:rsidRDefault="0094754E" w:rsidP="0094754E">
      <w:pPr>
        <w:pStyle w:val="ListParagraph"/>
        <w:numPr>
          <w:ilvl w:val="0"/>
          <w:numId w:val="13"/>
        </w:numPr>
        <w:ind w:leftChars="0"/>
        <w:rPr>
          <w:rFonts w:ascii="Times New Roman" w:hAnsi="Times New Roman"/>
        </w:rPr>
      </w:pPr>
      <w:r w:rsidRPr="00046A46">
        <w:rPr>
          <w:rFonts w:ascii="Times New Roman" w:hAnsi="Times New Roman"/>
        </w:rPr>
        <w:t>TL610:</w:t>
      </w:r>
      <w:r w:rsidR="004E1679">
        <w:rPr>
          <w:rFonts w:ascii="Times New Roman" w:hAnsi="Times New Roman"/>
        </w:rPr>
        <w:t xml:space="preserve"> Bán kính đường cong nằm là</w:t>
      </w:r>
      <w:r w:rsidR="004E1679" w:rsidRPr="00046A46">
        <w:rPr>
          <w:rFonts w:ascii="Times New Roman" w:hAnsi="Times New Roman"/>
        </w:rPr>
        <w:t xml:space="preserve"> </w:t>
      </w:r>
      <w:r w:rsidRPr="00046A46">
        <w:rPr>
          <w:rFonts w:ascii="Times New Roman" w:hAnsi="Times New Roman"/>
        </w:rPr>
        <w:t xml:space="preserve">1,200m. </w:t>
      </w:r>
      <w:r w:rsidR="004E1679">
        <w:rPr>
          <w:rFonts w:ascii="Times New Roman" w:hAnsi="Times New Roman"/>
        </w:rPr>
        <w:t>Vì thế, tốc độ vận hành sẽ thấp hơn</w:t>
      </w:r>
      <w:r w:rsidRPr="00046A46">
        <w:rPr>
          <w:rFonts w:ascii="Times New Roman" w:hAnsi="Times New Roman"/>
        </w:rPr>
        <w:t xml:space="preserve"> 80km/h </w:t>
      </w:r>
      <w:r w:rsidR="004E1679">
        <w:rPr>
          <w:rFonts w:ascii="Times New Roman" w:hAnsi="Times New Roman"/>
        </w:rPr>
        <w:t xml:space="preserve">theo tiêu chuẩn </w:t>
      </w:r>
      <w:r w:rsidRPr="00046A46">
        <w:rPr>
          <w:rFonts w:ascii="Times New Roman" w:hAnsi="Times New Roman"/>
        </w:rPr>
        <w:t>TCVN5729-2007</w:t>
      </w:r>
    </w:p>
    <w:p w:rsidR="00F07930" w:rsidRPr="00046A46" w:rsidRDefault="004E1679" w:rsidP="0094754E">
      <w:pPr>
        <w:numPr>
          <w:ilvl w:val="0"/>
          <w:numId w:val="17"/>
        </w:numPr>
        <w:jc w:val="left"/>
        <w:rPr>
          <w:rFonts w:ascii="Times New Roman" w:hAnsi="Times New Roman"/>
        </w:rPr>
      </w:pPr>
      <w:r>
        <w:rPr>
          <w:rFonts w:ascii="Times New Roman" w:hAnsi="Times New Roman"/>
        </w:rPr>
        <w:t>Tốc độ theo luật định</w:t>
      </w:r>
    </w:p>
    <w:p w:rsidR="0094754E" w:rsidRPr="00046A46" w:rsidRDefault="0094754E" w:rsidP="0094754E">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4E1679">
        <w:rPr>
          <w:rFonts w:ascii="Times New Roman" w:hAnsi="Times New Roman"/>
        </w:rPr>
        <w:t>Không cần thiết quy định giới hạn tốc độ. Tốc độ</w:t>
      </w:r>
      <w:r w:rsidRPr="00046A46">
        <w:rPr>
          <w:rFonts w:ascii="Times New Roman" w:hAnsi="Times New Roman"/>
        </w:rPr>
        <w:t xml:space="preserve"> 120km/h</w:t>
      </w:r>
      <w:r w:rsidR="004E1679">
        <w:rPr>
          <w:rFonts w:ascii="Times New Roman" w:hAnsi="Times New Roman"/>
        </w:rPr>
        <w:t xml:space="preserve"> là phù hợp </w:t>
      </w:r>
    </w:p>
    <w:p w:rsidR="0094754E" w:rsidRPr="00046A46" w:rsidRDefault="0094754E" w:rsidP="0094754E">
      <w:pPr>
        <w:pStyle w:val="ListParagraph"/>
        <w:numPr>
          <w:ilvl w:val="0"/>
          <w:numId w:val="13"/>
        </w:numPr>
        <w:ind w:leftChars="0"/>
        <w:rPr>
          <w:rFonts w:ascii="Times New Roman" w:hAnsi="Times New Roman"/>
        </w:rPr>
      </w:pPr>
      <w:r w:rsidRPr="00046A46">
        <w:rPr>
          <w:rFonts w:ascii="Times New Roman" w:hAnsi="Times New Roman"/>
        </w:rPr>
        <w:t xml:space="preserve">TL610: </w:t>
      </w:r>
      <w:r w:rsidR="004E1679">
        <w:rPr>
          <w:rFonts w:ascii="Times New Roman" w:hAnsi="Times New Roman"/>
        </w:rPr>
        <w:t>Cần phải quy định giới hạn tốc độ</w:t>
      </w:r>
      <w:r w:rsidRPr="00046A46">
        <w:rPr>
          <w:rFonts w:ascii="Times New Roman" w:hAnsi="Times New Roman"/>
        </w:rPr>
        <w:t xml:space="preserve">. </w:t>
      </w:r>
      <w:r w:rsidR="004E1679">
        <w:rPr>
          <w:rFonts w:ascii="Times New Roman" w:hAnsi="Times New Roman"/>
        </w:rPr>
        <w:t xml:space="preserve">Tốc độ </w:t>
      </w:r>
      <w:r w:rsidRPr="00046A46">
        <w:rPr>
          <w:rFonts w:ascii="Times New Roman" w:hAnsi="Times New Roman"/>
        </w:rPr>
        <w:t xml:space="preserve">120km/h </w:t>
      </w:r>
      <w:r w:rsidR="004E1679">
        <w:rPr>
          <w:rFonts w:ascii="Times New Roman" w:hAnsi="Times New Roman"/>
        </w:rPr>
        <w:t>là phù hợp</w:t>
      </w:r>
    </w:p>
    <w:p w:rsidR="00F07930" w:rsidRPr="00046A46" w:rsidRDefault="00F07930" w:rsidP="00F07930">
      <w:pPr>
        <w:ind w:leftChars="100" w:left="210"/>
        <w:rPr>
          <w:rFonts w:ascii="Times New Roman" w:hAnsi="Times New Roman"/>
        </w:rPr>
      </w:pPr>
    </w:p>
    <w:p w:rsidR="00F07930" w:rsidRPr="00046A46" w:rsidRDefault="003A427D" w:rsidP="00726231">
      <w:pPr>
        <w:pStyle w:val="Heading2"/>
        <w:rPr>
          <w:rFonts w:ascii="Times New Roman" w:hAnsi="Times New Roman" w:cs="Times New Roman"/>
        </w:rPr>
      </w:pPr>
      <w:bookmarkStart w:id="16" w:name="_Toc307297107"/>
      <w:r w:rsidRPr="00046A46">
        <w:rPr>
          <w:rFonts w:ascii="Times New Roman" w:hAnsi="Times New Roman" w:cs="Times New Roman"/>
        </w:rPr>
        <w:t>3</w:t>
      </w:r>
      <w:r w:rsidR="00F07930" w:rsidRPr="00046A46">
        <w:rPr>
          <w:rFonts w:ascii="Times New Roman" w:hAnsi="Times New Roman" w:cs="Times New Roman"/>
        </w:rPr>
        <w:t xml:space="preserve">.6 </w:t>
      </w:r>
      <w:r w:rsidR="004E1679">
        <w:rPr>
          <w:rFonts w:ascii="Times New Roman" w:hAnsi="Times New Roman" w:cs="Times New Roman"/>
        </w:rPr>
        <w:t>Chi phí xây dựng</w:t>
      </w:r>
      <w:bookmarkEnd w:id="16"/>
    </w:p>
    <w:p w:rsidR="00F62596" w:rsidRPr="00046A46" w:rsidRDefault="004E1679" w:rsidP="00F62596">
      <w:pPr>
        <w:numPr>
          <w:ilvl w:val="0"/>
          <w:numId w:val="19"/>
        </w:numPr>
        <w:jc w:val="left"/>
        <w:rPr>
          <w:rFonts w:ascii="Times New Roman" w:hAnsi="Times New Roman"/>
        </w:rPr>
      </w:pPr>
      <w:r>
        <w:rPr>
          <w:rFonts w:ascii="Times New Roman" w:hAnsi="Times New Roman"/>
        </w:rPr>
        <w:t>Địa hình khu vực dự kiến có nút giao</w:t>
      </w:r>
    </w:p>
    <w:p w:rsidR="004E1679" w:rsidRDefault="0060237C" w:rsidP="00F62596">
      <w:pPr>
        <w:pStyle w:val="ListParagraph"/>
        <w:numPr>
          <w:ilvl w:val="0"/>
          <w:numId w:val="13"/>
        </w:numPr>
        <w:ind w:leftChars="0"/>
        <w:rPr>
          <w:rFonts w:ascii="Times New Roman" w:hAnsi="Times New Roman"/>
        </w:rPr>
      </w:pPr>
      <w:r w:rsidRPr="004E1679">
        <w:rPr>
          <w:rFonts w:ascii="Times New Roman" w:hAnsi="Times New Roman"/>
        </w:rPr>
        <w:t xml:space="preserve">TL609: </w:t>
      </w:r>
      <w:r w:rsidR="004E1679" w:rsidRPr="004E1679">
        <w:rPr>
          <w:rFonts w:ascii="Times New Roman" w:hAnsi="Times New Roman"/>
        </w:rPr>
        <w:t>Địa hình bằng phẳng</w:t>
      </w:r>
    </w:p>
    <w:p w:rsidR="00F62596" w:rsidRPr="004E1679" w:rsidRDefault="00F62596" w:rsidP="00F62596">
      <w:pPr>
        <w:pStyle w:val="ListParagraph"/>
        <w:numPr>
          <w:ilvl w:val="0"/>
          <w:numId w:val="13"/>
        </w:numPr>
        <w:ind w:leftChars="0"/>
        <w:rPr>
          <w:rFonts w:ascii="Times New Roman" w:hAnsi="Times New Roman"/>
        </w:rPr>
      </w:pPr>
      <w:r w:rsidRPr="004E1679">
        <w:rPr>
          <w:rFonts w:ascii="Times New Roman" w:hAnsi="Times New Roman"/>
        </w:rPr>
        <w:lastRenderedPageBreak/>
        <w:t xml:space="preserve">TL610: </w:t>
      </w:r>
      <w:r w:rsidR="004E1679">
        <w:rPr>
          <w:rFonts w:ascii="Times New Roman" w:hAnsi="Times New Roman"/>
        </w:rPr>
        <w:t>Địa hình một phần là đồi</w:t>
      </w:r>
    </w:p>
    <w:p w:rsidR="00F07930" w:rsidRPr="00046A46" w:rsidRDefault="00F07930" w:rsidP="00F07930">
      <w:pPr>
        <w:ind w:leftChars="100" w:left="210"/>
        <w:rPr>
          <w:rFonts w:ascii="Times New Roman" w:hAnsi="Times New Roman"/>
        </w:rPr>
      </w:pPr>
    </w:p>
    <w:p w:rsidR="00F07930" w:rsidRPr="00046A46" w:rsidRDefault="003A427D" w:rsidP="00726231">
      <w:pPr>
        <w:pStyle w:val="Heading2"/>
        <w:rPr>
          <w:rFonts w:ascii="Times New Roman" w:hAnsi="Times New Roman" w:cs="Times New Roman"/>
        </w:rPr>
      </w:pPr>
      <w:bookmarkStart w:id="17" w:name="_Toc307297108"/>
      <w:r w:rsidRPr="00046A46">
        <w:rPr>
          <w:rFonts w:ascii="Times New Roman" w:hAnsi="Times New Roman" w:cs="Times New Roman"/>
        </w:rPr>
        <w:t>3</w:t>
      </w:r>
      <w:r w:rsidR="00F07930" w:rsidRPr="00046A46">
        <w:rPr>
          <w:rFonts w:ascii="Times New Roman" w:hAnsi="Times New Roman" w:cs="Times New Roman"/>
        </w:rPr>
        <w:t xml:space="preserve">.7 </w:t>
      </w:r>
      <w:r w:rsidR="004E1679">
        <w:rPr>
          <w:rFonts w:ascii="Times New Roman" w:hAnsi="Times New Roman" w:cs="Times New Roman"/>
        </w:rPr>
        <w:t>Tác động môi trường</w:t>
      </w:r>
      <w:bookmarkEnd w:id="17"/>
    </w:p>
    <w:p w:rsidR="00F07930" w:rsidRPr="00046A46" w:rsidRDefault="004E1679" w:rsidP="003A427D">
      <w:pPr>
        <w:numPr>
          <w:ilvl w:val="0"/>
          <w:numId w:val="20"/>
        </w:numPr>
        <w:jc w:val="left"/>
        <w:rPr>
          <w:rFonts w:ascii="Times New Roman" w:hAnsi="Times New Roman"/>
        </w:rPr>
      </w:pPr>
      <w:r>
        <w:rPr>
          <w:rFonts w:ascii="Times New Roman" w:hAnsi="Times New Roman"/>
        </w:rPr>
        <w:t>Khu dân cư tại khu vực dự kiến có nút giao</w:t>
      </w:r>
    </w:p>
    <w:p w:rsidR="003A427D" w:rsidRPr="00046A46" w:rsidRDefault="003A427D" w:rsidP="003A427D">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4E1679">
        <w:rPr>
          <w:rFonts w:ascii="Times New Roman" w:hAnsi="Times New Roman"/>
        </w:rPr>
        <w:t xml:space="preserve">Cần phải thực hiện </w:t>
      </w:r>
      <w:r w:rsidR="00DB3D32">
        <w:rPr>
          <w:rFonts w:ascii="Times New Roman" w:hAnsi="Times New Roman"/>
        </w:rPr>
        <w:t xml:space="preserve">ít </w:t>
      </w:r>
      <w:r w:rsidR="004E1679">
        <w:rPr>
          <w:rFonts w:ascii="Times New Roman" w:hAnsi="Times New Roman"/>
        </w:rPr>
        <w:t xml:space="preserve">tái định cư cho khu vực dân cư dọc TL609 </w:t>
      </w:r>
      <w:r w:rsidRPr="00046A46">
        <w:rPr>
          <w:rFonts w:ascii="Times New Roman" w:hAnsi="Times New Roman"/>
        </w:rPr>
        <w:t xml:space="preserve">  </w:t>
      </w:r>
    </w:p>
    <w:p w:rsidR="003A427D" w:rsidRPr="00046A46" w:rsidRDefault="003A427D" w:rsidP="003A427D">
      <w:pPr>
        <w:pStyle w:val="ListParagraph"/>
        <w:numPr>
          <w:ilvl w:val="0"/>
          <w:numId w:val="13"/>
        </w:numPr>
        <w:ind w:leftChars="0"/>
        <w:rPr>
          <w:rFonts w:ascii="Times New Roman" w:hAnsi="Times New Roman"/>
        </w:rPr>
      </w:pPr>
      <w:r w:rsidRPr="00046A46">
        <w:rPr>
          <w:rFonts w:ascii="Times New Roman" w:hAnsi="Times New Roman"/>
        </w:rPr>
        <w:t xml:space="preserve">TL610: </w:t>
      </w:r>
      <w:r w:rsidR="004E1679">
        <w:rPr>
          <w:rFonts w:ascii="Times New Roman" w:hAnsi="Times New Roman"/>
        </w:rPr>
        <w:t xml:space="preserve">Số hộ tái định cư ít hơn </w:t>
      </w:r>
      <w:r w:rsidRPr="00046A46">
        <w:rPr>
          <w:rFonts w:ascii="Times New Roman" w:hAnsi="Times New Roman"/>
        </w:rPr>
        <w:t>TL609</w:t>
      </w:r>
    </w:p>
    <w:p w:rsidR="00F07930" w:rsidRPr="00046A46" w:rsidRDefault="00F07930" w:rsidP="00F07930">
      <w:pPr>
        <w:ind w:leftChars="100" w:left="210"/>
        <w:rPr>
          <w:rFonts w:ascii="Times New Roman" w:hAnsi="Times New Roman"/>
        </w:rPr>
      </w:pPr>
    </w:p>
    <w:p w:rsidR="00F07930" w:rsidRPr="00046A46" w:rsidRDefault="003A427D" w:rsidP="00726231">
      <w:pPr>
        <w:pStyle w:val="Heading2"/>
        <w:rPr>
          <w:rFonts w:ascii="Times New Roman" w:hAnsi="Times New Roman" w:cs="Times New Roman"/>
        </w:rPr>
      </w:pPr>
      <w:bookmarkStart w:id="18" w:name="_Toc307297109"/>
      <w:r w:rsidRPr="00046A46">
        <w:rPr>
          <w:rFonts w:ascii="Times New Roman" w:hAnsi="Times New Roman" w:cs="Times New Roman"/>
        </w:rPr>
        <w:t>3</w:t>
      </w:r>
      <w:r w:rsidR="00F07930" w:rsidRPr="00046A46">
        <w:rPr>
          <w:rFonts w:ascii="Times New Roman" w:hAnsi="Times New Roman" w:cs="Times New Roman"/>
        </w:rPr>
        <w:t xml:space="preserve">.8 </w:t>
      </w:r>
      <w:r w:rsidR="00DB3D32">
        <w:rPr>
          <w:rFonts w:ascii="Times New Roman" w:hAnsi="Times New Roman" w:cs="Times New Roman"/>
        </w:rPr>
        <w:t>An toàn giao thông</w:t>
      </w:r>
      <w:bookmarkEnd w:id="18"/>
    </w:p>
    <w:p w:rsidR="00F07930" w:rsidRPr="00046A46" w:rsidRDefault="00DB3D32" w:rsidP="003A427D">
      <w:pPr>
        <w:numPr>
          <w:ilvl w:val="0"/>
          <w:numId w:val="21"/>
        </w:numPr>
        <w:jc w:val="left"/>
        <w:rPr>
          <w:rFonts w:ascii="Times New Roman" w:hAnsi="Times New Roman"/>
        </w:rPr>
      </w:pPr>
      <w:r>
        <w:rPr>
          <w:rFonts w:ascii="Times New Roman" w:hAnsi="Times New Roman"/>
        </w:rPr>
        <w:t>Khoảng cách giữa nút giao và các công trình tiện ích trên cao tốc</w:t>
      </w:r>
    </w:p>
    <w:p w:rsidR="003A427D" w:rsidRPr="00046A46" w:rsidRDefault="003A427D" w:rsidP="003A427D">
      <w:pPr>
        <w:pStyle w:val="ListParagraph"/>
        <w:numPr>
          <w:ilvl w:val="0"/>
          <w:numId w:val="13"/>
        </w:numPr>
        <w:ind w:leftChars="0"/>
        <w:rPr>
          <w:rFonts w:ascii="Times New Roman" w:hAnsi="Times New Roman"/>
        </w:rPr>
      </w:pPr>
      <w:r w:rsidRPr="00046A46">
        <w:rPr>
          <w:rFonts w:ascii="Times New Roman" w:hAnsi="Times New Roman"/>
        </w:rPr>
        <w:t xml:space="preserve">TL609: </w:t>
      </w:r>
      <w:r w:rsidR="00DB3D32">
        <w:rPr>
          <w:rFonts w:ascii="Times New Roman" w:hAnsi="Times New Roman"/>
        </w:rPr>
        <w:t>Không có nút giao lân cận và công trình tiện ích trên cao tốc</w:t>
      </w:r>
      <w:r w:rsidRPr="00046A46">
        <w:rPr>
          <w:rFonts w:ascii="Times New Roman" w:hAnsi="Times New Roman"/>
        </w:rPr>
        <w:t xml:space="preserve">  </w:t>
      </w:r>
    </w:p>
    <w:p w:rsidR="003A427D" w:rsidRPr="00046A46" w:rsidRDefault="003A427D" w:rsidP="003A427D">
      <w:pPr>
        <w:pStyle w:val="ListParagraph"/>
        <w:numPr>
          <w:ilvl w:val="0"/>
          <w:numId w:val="13"/>
        </w:numPr>
        <w:ind w:leftChars="0"/>
        <w:rPr>
          <w:rFonts w:ascii="Times New Roman" w:hAnsi="Times New Roman"/>
        </w:rPr>
      </w:pPr>
      <w:r w:rsidRPr="00046A46">
        <w:rPr>
          <w:rFonts w:ascii="Times New Roman" w:hAnsi="Times New Roman"/>
        </w:rPr>
        <w:t xml:space="preserve">TL610: </w:t>
      </w:r>
      <w:r w:rsidR="00DB3D32">
        <w:rPr>
          <w:rFonts w:ascii="Times New Roman" w:hAnsi="Times New Roman"/>
        </w:rPr>
        <w:t xml:space="preserve">Khoảng cách giữa tâm nút giao và cửa hầm khoảng </w:t>
      </w:r>
      <w:r w:rsidRPr="00046A46">
        <w:rPr>
          <w:rFonts w:ascii="Times New Roman" w:hAnsi="Times New Roman"/>
        </w:rPr>
        <w:t>1.6km</w:t>
      </w:r>
    </w:p>
    <w:p w:rsidR="00F07930" w:rsidRPr="00046A46" w:rsidRDefault="00F07930" w:rsidP="000970A1">
      <w:pPr>
        <w:rPr>
          <w:rFonts w:ascii="Times New Roman" w:hAnsi="Times New Roman"/>
          <w:b/>
        </w:rPr>
      </w:pPr>
    </w:p>
    <w:p w:rsidR="0060237C" w:rsidRPr="00046A46" w:rsidRDefault="0060237C">
      <w:pPr>
        <w:widowControl/>
        <w:jc w:val="left"/>
        <w:rPr>
          <w:rFonts w:ascii="Times New Roman" w:eastAsiaTheme="majorEastAsia" w:hAnsi="Times New Roman"/>
          <w:sz w:val="24"/>
          <w:szCs w:val="24"/>
        </w:rPr>
      </w:pPr>
      <w:r w:rsidRPr="00046A46">
        <w:rPr>
          <w:rFonts w:ascii="Times New Roman" w:hAnsi="Times New Roman"/>
        </w:rPr>
        <w:br w:type="page"/>
      </w:r>
    </w:p>
    <w:p w:rsidR="000970A1" w:rsidRPr="00046A46" w:rsidRDefault="003A427D" w:rsidP="00726231">
      <w:pPr>
        <w:pStyle w:val="Heading1"/>
        <w:rPr>
          <w:rFonts w:ascii="Times New Roman" w:hAnsi="Times New Roman" w:cs="Times New Roman"/>
        </w:rPr>
      </w:pPr>
      <w:bookmarkStart w:id="19" w:name="_Toc307297110"/>
      <w:r w:rsidRPr="00046A46">
        <w:rPr>
          <w:rFonts w:ascii="Times New Roman" w:hAnsi="Times New Roman" w:cs="Times New Roman"/>
        </w:rPr>
        <w:lastRenderedPageBreak/>
        <w:t>4</w:t>
      </w:r>
      <w:r w:rsidR="000970A1" w:rsidRPr="00046A46">
        <w:rPr>
          <w:rFonts w:ascii="Times New Roman" w:hAnsi="Times New Roman" w:cs="Times New Roman"/>
        </w:rPr>
        <w:t xml:space="preserve">. </w:t>
      </w:r>
      <w:r w:rsidR="00E91C9C">
        <w:rPr>
          <w:rFonts w:ascii="Times New Roman" w:hAnsi="Times New Roman" w:cs="Times New Roman"/>
        </w:rPr>
        <w:t>Tóm tắt và kết luận</w:t>
      </w:r>
      <w:bookmarkEnd w:id="19"/>
    </w:p>
    <w:p w:rsidR="00484B26" w:rsidRPr="00046A46" w:rsidRDefault="00484B26" w:rsidP="00726231">
      <w:pPr>
        <w:pStyle w:val="Heading2"/>
        <w:rPr>
          <w:rFonts w:ascii="Times New Roman" w:hAnsi="Times New Roman" w:cs="Times New Roman"/>
        </w:rPr>
      </w:pPr>
      <w:bookmarkStart w:id="20" w:name="_Toc307297111"/>
      <w:r w:rsidRPr="00046A46">
        <w:rPr>
          <w:rFonts w:ascii="Times New Roman" w:hAnsi="Times New Roman" w:cs="Times New Roman"/>
        </w:rPr>
        <w:t xml:space="preserve">4.1 </w:t>
      </w:r>
      <w:r w:rsidR="00E91C9C">
        <w:rPr>
          <w:rFonts w:ascii="Times New Roman" w:hAnsi="Times New Roman" w:cs="Times New Roman"/>
        </w:rPr>
        <w:t>Tóm tắt</w:t>
      </w:r>
      <w:bookmarkEnd w:id="20"/>
      <w:r w:rsidR="00E91C9C">
        <w:rPr>
          <w:rFonts w:ascii="Times New Roman" w:hAnsi="Times New Roman" w:cs="Times New Roman"/>
        </w:rPr>
        <w:t xml:space="preserve"> </w:t>
      </w:r>
    </w:p>
    <w:p w:rsidR="00484B26" w:rsidRPr="00046A46" w:rsidRDefault="00E91C9C" w:rsidP="00484B26">
      <w:pPr>
        <w:ind w:leftChars="100" w:left="210"/>
        <w:rPr>
          <w:rFonts w:ascii="Times New Roman" w:hAnsi="Times New Roman"/>
        </w:rPr>
      </w:pPr>
      <w:r>
        <w:rPr>
          <w:rFonts w:ascii="Times New Roman" w:hAnsi="Times New Roman"/>
        </w:rPr>
        <w:t xml:space="preserve">Kết quả đánh giá được tóm tắt trong bảng </w:t>
      </w:r>
      <w:r w:rsidR="00484B26" w:rsidRPr="00046A46">
        <w:rPr>
          <w:rFonts w:ascii="Times New Roman" w:hAnsi="Times New Roman"/>
        </w:rPr>
        <w:t>4-1.</w:t>
      </w:r>
    </w:p>
    <w:p w:rsidR="000970A1" w:rsidRPr="00046A46" w:rsidRDefault="000970A1" w:rsidP="000970A1">
      <w:pPr>
        <w:widowControl/>
        <w:jc w:val="left"/>
        <w:rPr>
          <w:rFonts w:ascii="Times New Roman" w:hAnsi="Times New Roman"/>
        </w:rPr>
      </w:pPr>
    </w:p>
    <w:p w:rsidR="000970A1" w:rsidRPr="00046A46" w:rsidRDefault="00E91C9C" w:rsidP="00BC3E4C">
      <w:pPr>
        <w:jc w:val="center"/>
        <w:rPr>
          <w:rFonts w:ascii="Times New Roman" w:hAnsi="Times New Roman"/>
          <w:b/>
        </w:rPr>
      </w:pPr>
      <w:r>
        <w:rPr>
          <w:rFonts w:ascii="Times New Roman" w:hAnsi="Times New Roman"/>
          <w:b/>
        </w:rPr>
        <w:t>Bảng</w:t>
      </w:r>
      <w:r w:rsidR="00BC3E4C" w:rsidRPr="00046A46">
        <w:rPr>
          <w:rFonts w:ascii="Times New Roman" w:hAnsi="Times New Roman"/>
          <w:b/>
        </w:rPr>
        <w:t xml:space="preserve"> 4-1</w:t>
      </w:r>
      <w:r>
        <w:rPr>
          <w:rFonts w:ascii="Times New Roman" w:hAnsi="Times New Roman"/>
          <w:b/>
        </w:rPr>
        <w:t xml:space="preserve"> Tóm tắt đánh giá các nút giao thay thế</w:t>
      </w:r>
    </w:p>
    <w:tbl>
      <w:tblPr>
        <w:tblStyle w:val="TableGrid"/>
        <w:tblW w:w="9322" w:type="dxa"/>
        <w:tblLook w:val="04A0"/>
      </w:tblPr>
      <w:tblGrid>
        <w:gridCol w:w="1526"/>
        <w:gridCol w:w="1701"/>
        <w:gridCol w:w="1134"/>
        <w:gridCol w:w="2551"/>
        <w:gridCol w:w="2410"/>
      </w:tblGrid>
      <w:tr w:rsidR="005B7089" w:rsidRPr="00046A46" w:rsidTr="00005B3C">
        <w:tc>
          <w:tcPr>
            <w:tcW w:w="4361" w:type="dxa"/>
            <w:gridSpan w:val="3"/>
            <w:vMerge w:val="restart"/>
          </w:tcPr>
          <w:p w:rsidR="00180190" w:rsidRPr="00046A46" w:rsidRDefault="00E91C9C" w:rsidP="007C7D67">
            <w:pPr>
              <w:spacing w:line="0" w:lineRule="atLeast"/>
              <w:jc w:val="center"/>
              <w:rPr>
                <w:rFonts w:ascii="Times New Roman" w:hAnsi="Times New Roman"/>
                <w:b/>
                <w:sz w:val="20"/>
                <w:szCs w:val="20"/>
              </w:rPr>
            </w:pPr>
            <w:bookmarkStart w:id="21" w:name="_GoBack"/>
            <w:bookmarkEnd w:id="21"/>
            <w:r>
              <w:rPr>
                <w:rFonts w:ascii="Times New Roman" w:hAnsi="Times New Roman"/>
                <w:b/>
                <w:sz w:val="20"/>
                <w:szCs w:val="20"/>
              </w:rPr>
              <w:t>Tiêu chí</w:t>
            </w:r>
          </w:p>
        </w:tc>
        <w:tc>
          <w:tcPr>
            <w:tcW w:w="2551" w:type="dxa"/>
          </w:tcPr>
          <w:p w:rsidR="00180190" w:rsidRPr="00046A46" w:rsidRDefault="00E91C9C" w:rsidP="007C7D67">
            <w:pPr>
              <w:spacing w:line="0" w:lineRule="atLeast"/>
              <w:jc w:val="center"/>
              <w:rPr>
                <w:rFonts w:ascii="Times New Roman" w:hAnsi="Times New Roman"/>
                <w:b/>
                <w:sz w:val="20"/>
                <w:szCs w:val="20"/>
              </w:rPr>
            </w:pPr>
            <w:r>
              <w:rPr>
                <w:rFonts w:ascii="Times New Roman" w:hAnsi="Times New Roman"/>
                <w:b/>
                <w:sz w:val="20"/>
                <w:szCs w:val="20"/>
              </w:rPr>
              <w:t>TL</w:t>
            </w:r>
            <w:r w:rsidR="00180190" w:rsidRPr="00046A46">
              <w:rPr>
                <w:rFonts w:ascii="Times New Roman" w:hAnsi="Times New Roman"/>
                <w:b/>
                <w:sz w:val="20"/>
                <w:szCs w:val="20"/>
              </w:rPr>
              <w:t xml:space="preserve"> 609</w:t>
            </w:r>
          </w:p>
        </w:tc>
        <w:tc>
          <w:tcPr>
            <w:tcW w:w="2410" w:type="dxa"/>
          </w:tcPr>
          <w:p w:rsidR="00180190" w:rsidRPr="00046A46" w:rsidRDefault="00E91C9C" w:rsidP="007C7D67">
            <w:pPr>
              <w:spacing w:line="0" w:lineRule="atLeast"/>
              <w:jc w:val="center"/>
              <w:rPr>
                <w:rFonts w:ascii="Times New Roman" w:hAnsi="Times New Roman"/>
                <w:b/>
                <w:sz w:val="20"/>
                <w:szCs w:val="20"/>
              </w:rPr>
            </w:pPr>
            <w:r>
              <w:rPr>
                <w:rFonts w:ascii="Times New Roman" w:hAnsi="Times New Roman"/>
                <w:b/>
                <w:sz w:val="20"/>
                <w:szCs w:val="20"/>
              </w:rPr>
              <w:t>TL</w:t>
            </w:r>
            <w:r w:rsidR="00180190" w:rsidRPr="00046A46">
              <w:rPr>
                <w:rFonts w:ascii="Times New Roman" w:hAnsi="Times New Roman"/>
                <w:b/>
                <w:sz w:val="20"/>
                <w:szCs w:val="20"/>
              </w:rPr>
              <w:t xml:space="preserve"> 610</w:t>
            </w:r>
          </w:p>
        </w:tc>
      </w:tr>
      <w:tr w:rsidR="005B7089" w:rsidRPr="00046A46" w:rsidTr="00005B3C">
        <w:tc>
          <w:tcPr>
            <w:tcW w:w="4361" w:type="dxa"/>
            <w:gridSpan w:val="3"/>
            <w:vMerge/>
          </w:tcPr>
          <w:p w:rsidR="00180190" w:rsidRPr="00046A46" w:rsidRDefault="00180190" w:rsidP="007C7D67">
            <w:pPr>
              <w:spacing w:line="0" w:lineRule="atLeast"/>
              <w:jc w:val="center"/>
              <w:rPr>
                <w:rFonts w:ascii="Times New Roman" w:hAnsi="Times New Roman"/>
                <w:b/>
                <w:sz w:val="20"/>
                <w:szCs w:val="20"/>
              </w:rPr>
            </w:pPr>
          </w:p>
        </w:tc>
        <w:tc>
          <w:tcPr>
            <w:tcW w:w="2551" w:type="dxa"/>
          </w:tcPr>
          <w:p w:rsidR="00180190" w:rsidRPr="00046A46" w:rsidRDefault="00F51C3E" w:rsidP="007C7D67">
            <w:pPr>
              <w:spacing w:line="0" w:lineRule="atLeast"/>
              <w:jc w:val="center"/>
              <w:rPr>
                <w:rFonts w:ascii="Times New Roman" w:hAnsi="Times New Roman"/>
                <w:b/>
                <w:sz w:val="20"/>
                <w:szCs w:val="20"/>
              </w:rPr>
            </w:pPr>
            <w:r>
              <w:rPr>
                <w:rFonts w:ascii="Times New Roman" w:hAnsi="Times New Roman"/>
                <w:b/>
                <w:sz w:val="20"/>
                <w:szCs w:val="20"/>
              </w:rPr>
              <w:t>Phương án thay thế</w:t>
            </w:r>
          </w:p>
        </w:tc>
        <w:tc>
          <w:tcPr>
            <w:tcW w:w="2410" w:type="dxa"/>
          </w:tcPr>
          <w:p w:rsidR="00180190" w:rsidRPr="00046A46" w:rsidRDefault="00F51C3E" w:rsidP="007C7D67">
            <w:pPr>
              <w:spacing w:line="0" w:lineRule="atLeast"/>
              <w:jc w:val="center"/>
              <w:rPr>
                <w:rFonts w:ascii="Times New Roman" w:hAnsi="Times New Roman"/>
                <w:b/>
                <w:sz w:val="20"/>
                <w:szCs w:val="20"/>
              </w:rPr>
            </w:pPr>
            <w:r>
              <w:rPr>
                <w:rFonts w:ascii="Times New Roman" w:hAnsi="Times New Roman"/>
                <w:b/>
                <w:sz w:val="20"/>
                <w:szCs w:val="20"/>
              </w:rPr>
              <w:t>Phương án F/S</w:t>
            </w:r>
          </w:p>
        </w:tc>
      </w:tr>
      <w:tr w:rsidR="005B7089" w:rsidRPr="00046A46" w:rsidTr="00005B3C">
        <w:tc>
          <w:tcPr>
            <w:tcW w:w="1526" w:type="dxa"/>
            <w:vMerge w:val="restart"/>
          </w:tcPr>
          <w:p w:rsidR="005B7089" w:rsidRPr="00046A46" w:rsidRDefault="00E91C9C" w:rsidP="007C7D67">
            <w:pPr>
              <w:spacing w:line="0" w:lineRule="atLeast"/>
              <w:jc w:val="center"/>
              <w:rPr>
                <w:rFonts w:ascii="Times New Roman" w:hAnsi="Times New Roman"/>
                <w:b/>
                <w:sz w:val="20"/>
                <w:szCs w:val="20"/>
              </w:rPr>
            </w:pPr>
            <w:r>
              <w:rPr>
                <w:rFonts w:ascii="Times New Roman" w:hAnsi="Times New Roman"/>
                <w:b/>
                <w:sz w:val="20"/>
                <w:szCs w:val="20"/>
              </w:rPr>
              <w:t>VỊ trí của nút giao</w:t>
            </w:r>
          </w:p>
        </w:tc>
        <w:tc>
          <w:tcPr>
            <w:tcW w:w="1701" w:type="dxa"/>
            <w:vMerge w:val="restart"/>
          </w:tcPr>
          <w:p w:rsidR="005B7089" w:rsidRPr="00046A46" w:rsidRDefault="00E91C9C" w:rsidP="005B7089">
            <w:pPr>
              <w:spacing w:line="0" w:lineRule="atLeast"/>
              <w:jc w:val="left"/>
              <w:rPr>
                <w:rFonts w:ascii="Times New Roman" w:hAnsi="Times New Roman"/>
                <w:sz w:val="18"/>
                <w:szCs w:val="18"/>
              </w:rPr>
            </w:pPr>
            <w:r>
              <w:rPr>
                <w:rFonts w:ascii="Times New Roman" w:hAnsi="Times New Roman"/>
                <w:sz w:val="18"/>
                <w:szCs w:val="18"/>
              </w:rPr>
              <w:t>Khu vực đất rộng lớn</w:t>
            </w:r>
          </w:p>
        </w:tc>
        <w:tc>
          <w:tcPr>
            <w:tcW w:w="1134" w:type="dxa"/>
          </w:tcPr>
          <w:p w:rsidR="005B7089" w:rsidRPr="00046A46" w:rsidRDefault="00E91C9C" w:rsidP="007C7D67">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5B7089" w:rsidRPr="00046A46" w:rsidRDefault="00F51C3E" w:rsidP="007C7D67">
            <w:pPr>
              <w:spacing w:line="0" w:lineRule="atLeast"/>
              <w:jc w:val="center"/>
              <w:rPr>
                <w:rFonts w:ascii="Times New Roman" w:hAnsi="Times New Roman"/>
                <w:sz w:val="18"/>
                <w:szCs w:val="18"/>
              </w:rPr>
            </w:pPr>
            <w:r>
              <w:rPr>
                <w:rFonts w:ascii="Times New Roman" w:hAnsi="Times New Roman"/>
                <w:sz w:val="18"/>
                <w:szCs w:val="18"/>
              </w:rPr>
              <w:t xml:space="preserve">Rộng và bằng phẳng </w:t>
            </w:r>
            <w:r w:rsidR="00E3127F" w:rsidRPr="00046A46">
              <w:rPr>
                <w:rFonts w:ascii="Times New Roman" w:hAnsi="Times New Roman"/>
                <w:sz w:val="18"/>
                <w:szCs w:val="18"/>
              </w:rPr>
              <w:t>(</w:t>
            </w:r>
            <w:r>
              <w:rPr>
                <w:rFonts w:ascii="Times New Roman" w:hAnsi="Times New Roman"/>
                <w:sz w:val="18"/>
                <w:szCs w:val="18"/>
              </w:rPr>
              <w:t>tại khu vực nút giao</w:t>
            </w:r>
            <w:r w:rsidR="00E3127F" w:rsidRPr="00046A46">
              <w:rPr>
                <w:rFonts w:ascii="Times New Roman" w:hAnsi="Times New Roman"/>
                <w:sz w:val="18"/>
                <w:szCs w:val="18"/>
              </w:rPr>
              <w:t xml:space="preserve">) </w:t>
            </w:r>
          </w:p>
          <w:p w:rsidR="00E3127F" w:rsidRPr="00046A46" w:rsidRDefault="00E3127F" w:rsidP="00E3127F">
            <w:pPr>
              <w:spacing w:line="0" w:lineRule="atLeast"/>
              <w:jc w:val="center"/>
              <w:rPr>
                <w:rFonts w:ascii="Times New Roman" w:hAnsi="Times New Roman"/>
                <w:sz w:val="18"/>
                <w:szCs w:val="18"/>
              </w:rPr>
            </w:pPr>
          </w:p>
          <w:p w:rsidR="00E3127F" w:rsidRPr="00046A46" w:rsidRDefault="00F51C3E" w:rsidP="00E3127F">
            <w:pPr>
              <w:spacing w:line="0" w:lineRule="atLeast"/>
              <w:jc w:val="center"/>
              <w:rPr>
                <w:rFonts w:ascii="Times New Roman" w:hAnsi="Times New Roman"/>
                <w:sz w:val="18"/>
                <w:szCs w:val="18"/>
              </w:rPr>
            </w:pPr>
            <w:r>
              <w:rPr>
                <w:rFonts w:ascii="Times New Roman" w:hAnsi="Times New Roman"/>
                <w:sz w:val="18"/>
                <w:szCs w:val="18"/>
              </w:rPr>
              <w:t>Đất thổ cư/đất nông nghiệp</w:t>
            </w:r>
            <w:r w:rsidR="00E3127F" w:rsidRPr="00046A46">
              <w:rPr>
                <w:rFonts w:ascii="Times New Roman" w:hAnsi="Times New Roman"/>
                <w:sz w:val="18"/>
                <w:szCs w:val="18"/>
              </w:rPr>
              <w:t xml:space="preserve">: 95%  </w:t>
            </w:r>
          </w:p>
          <w:p w:rsidR="00F51C3E" w:rsidRDefault="00F51C3E" w:rsidP="00F51C3E">
            <w:pPr>
              <w:spacing w:line="0" w:lineRule="atLeast"/>
              <w:jc w:val="center"/>
              <w:rPr>
                <w:rFonts w:ascii="Times New Roman" w:hAnsi="Times New Roman"/>
                <w:sz w:val="18"/>
                <w:szCs w:val="18"/>
              </w:rPr>
            </w:pPr>
            <w:r>
              <w:rPr>
                <w:rFonts w:ascii="Times New Roman" w:hAnsi="Times New Roman"/>
                <w:sz w:val="18"/>
                <w:szCs w:val="18"/>
              </w:rPr>
              <w:t>Khu vực đồi</w:t>
            </w:r>
            <w:r w:rsidR="00E3127F" w:rsidRPr="00046A46">
              <w:rPr>
                <w:rFonts w:ascii="Times New Roman" w:hAnsi="Times New Roman"/>
                <w:sz w:val="18"/>
                <w:szCs w:val="18"/>
              </w:rPr>
              <w:t xml:space="preserve"> / </w:t>
            </w:r>
            <w:r>
              <w:rPr>
                <w:rFonts w:ascii="Times New Roman" w:hAnsi="Times New Roman"/>
                <w:sz w:val="18"/>
                <w:szCs w:val="18"/>
              </w:rPr>
              <w:t>Sông:</w:t>
            </w:r>
            <w:r w:rsidR="00E3127F" w:rsidRPr="00046A46">
              <w:rPr>
                <w:rFonts w:ascii="Times New Roman" w:hAnsi="Times New Roman"/>
                <w:sz w:val="18"/>
                <w:szCs w:val="18"/>
              </w:rPr>
              <w:t xml:space="preserve"> 5%</w:t>
            </w:r>
          </w:p>
          <w:p w:rsidR="00E3127F" w:rsidRPr="00046A46" w:rsidRDefault="00E3127F" w:rsidP="00F51C3E">
            <w:pPr>
              <w:spacing w:line="0" w:lineRule="atLeast"/>
              <w:jc w:val="center"/>
              <w:rPr>
                <w:rFonts w:ascii="Times New Roman" w:hAnsi="Times New Roman"/>
                <w:sz w:val="18"/>
                <w:szCs w:val="18"/>
              </w:rPr>
            </w:pPr>
            <w:r w:rsidRPr="00046A46">
              <w:rPr>
                <w:rFonts w:ascii="Times New Roman" w:hAnsi="Times New Roman"/>
                <w:sz w:val="18"/>
                <w:szCs w:val="18"/>
              </w:rPr>
              <w:t xml:space="preserve"> (</w:t>
            </w:r>
            <w:r w:rsidR="00F51C3E">
              <w:rPr>
                <w:rFonts w:ascii="Times New Roman" w:hAnsi="Times New Roman"/>
                <w:sz w:val="18"/>
                <w:szCs w:val="18"/>
              </w:rPr>
              <w:t>trong phạm vi</w:t>
            </w:r>
            <w:r w:rsidRPr="00046A46">
              <w:rPr>
                <w:rFonts w:ascii="Times New Roman" w:hAnsi="Times New Roman"/>
                <w:sz w:val="18"/>
                <w:szCs w:val="18"/>
              </w:rPr>
              <w:t xml:space="preserve"> 10km) </w:t>
            </w:r>
          </w:p>
        </w:tc>
        <w:tc>
          <w:tcPr>
            <w:tcW w:w="2410" w:type="dxa"/>
          </w:tcPr>
          <w:p w:rsidR="00F51C3E" w:rsidRPr="00046A46" w:rsidRDefault="00F51C3E" w:rsidP="00F51C3E">
            <w:pPr>
              <w:spacing w:line="0" w:lineRule="atLeast"/>
              <w:jc w:val="center"/>
              <w:rPr>
                <w:rFonts w:ascii="Times New Roman" w:hAnsi="Times New Roman"/>
                <w:sz w:val="18"/>
                <w:szCs w:val="18"/>
              </w:rPr>
            </w:pPr>
            <w:r>
              <w:rPr>
                <w:rFonts w:ascii="Times New Roman" w:hAnsi="Times New Roman"/>
                <w:sz w:val="18"/>
                <w:szCs w:val="18"/>
              </w:rPr>
              <w:t>Ít bằng phẳng</w:t>
            </w:r>
            <w:r w:rsidR="00E3127F" w:rsidRPr="00046A46">
              <w:rPr>
                <w:rFonts w:ascii="Times New Roman" w:hAnsi="Times New Roman"/>
                <w:sz w:val="18"/>
                <w:szCs w:val="18"/>
              </w:rPr>
              <w:t xml:space="preserve"> </w:t>
            </w:r>
            <w:r w:rsidRPr="00046A46">
              <w:rPr>
                <w:rFonts w:ascii="Times New Roman" w:hAnsi="Times New Roman"/>
                <w:sz w:val="18"/>
                <w:szCs w:val="18"/>
              </w:rPr>
              <w:t>(</w:t>
            </w:r>
            <w:r>
              <w:rPr>
                <w:rFonts w:ascii="Times New Roman" w:hAnsi="Times New Roman"/>
                <w:sz w:val="18"/>
                <w:szCs w:val="18"/>
              </w:rPr>
              <w:t>tại khu vực nút giao</w:t>
            </w:r>
            <w:r w:rsidRPr="00046A46">
              <w:rPr>
                <w:rFonts w:ascii="Times New Roman" w:hAnsi="Times New Roman"/>
                <w:sz w:val="18"/>
                <w:szCs w:val="18"/>
              </w:rPr>
              <w:t xml:space="preserve">) </w:t>
            </w:r>
          </w:p>
          <w:p w:rsidR="00E3127F" w:rsidRPr="00046A46" w:rsidRDefault="00E3127F" w:rsidP="004B7714">
            <w:pPr>
              <w:spacing w:line="0" w:lineRule="atLeast"/>
              <w:jc w:val="center"/>
              <w:rPr>
                <w:rFonts w:ascii="Times New Roman" w:hAnsi="Times New Roman"/>
                <w:sz w:val="18"/>
                <w:szCs w:val="18"/>
              </w:rPr>
            </w:pPr>
          </w:p>
          <w:p w:rsidR="00E3127F" w:rsidRPr="00046A46" w:rsidRDefault="00F51C3E" w:rsidP="00E3127F">
            <w:pPr>
              <w:spacing w:line="0" w:lineRule="atLeast"/>
              <w:jc w:val="center"/>
              <w:rPr>
                <w:rFonts w:ascii="Times New Roman" w:hAnsi="Times New Roman"/>
                <w:sz w:val="18"/>
                <w:szCs w:val="18"/>
              </w:rPr>
            </w:pPr>
            <w:r>
              <w:rPr>
                <w:rFonts w:ascii="Times New Roman" w:hAnsi="Times New Roman"/>
                <w:sz w:val="18"/>
                <w:szCs w:val="18"/>
              </w:rPr>
              <w:t>Đất thổ cư/đất nông nghiệp</w:t>
            </w:r>
            <w:r w:rsidR="00E3127F" w:rsidRPr="00046A46">
              <w:rPr>
                <w:rFonts w:ascii="Times New Roman" w:hAnsi="Times New Roman"/>
                <w:sz w:val="18"/>
                <w:szCs w:val="18"/>
              </w:rPr>
              <w:t>: 65%</w:t>
            </w:r>
          </w:p>
          <w:p w:rsidR="00E3127F" w:rsidRPr="00046A46" w:rsidRDefault="00F51C3E" w:rsidP="00F51C3E">
            <w:pPr>
              <w:spacing w:line="0" w:lineRule="atLeast"/>
              <w:jc w:val="center"/>
              <w:rPr>
                <w:rFonts w:ascii="Times New Roman" w:hAnsi="Times New Roman"/>
                <w:sz w:val="18"/>
                <w:szCs w:val="18"/>
              </w:rPr>
            </w:pPr>
            <w:r>
              <w:rPr>
                <w:rFonts w:ascii="Times New Roman" w:hAnsi="Times New Roman"/>
                <w:sz w:val="18"/>
                <w:szCs w:val="18"/>
              </w:rPr>
              <w:t xml:space="preserve">Khu vực đồi/Sông/đập: </w:t>
            </w:r>
            <w:r w:rsidR="00E3127F" w:rsidRPr="00046A46">
              <w:rPr>
                <w:rFonts w:ascii="Times New Roman" w:hAnsi="Times New Roman"/>
                <w:sz w:val="18"/>
                <w:szCs w:val="18"/>
              </w:rPr>
              <w:t xml:space="preserve"> 35% </w:t>
            </w:r>
            <w:r w:rsidRPr="00046A46">
              <w:rPr>
                <w:rFonts w:ascii="Times New Roman" w:hAnsi="Times New Roman"/>
                <w:sz w:val="18"/>
                <w:szCs w:val="18"/>
              </w:rPr>
              <w:t>(</w:t>
            </w:r>
            <w:r>
              <w:rPr>
                <w:rFonts w:ascii="Times New Roman" w:hAnsi="Times New Roman"/>
                <w:sz w:val="18"/>
                <w:szCs w:val="18"/>
              </w:rPr>
              <w:t>trong phạm vi</w:t>
            </w:r>
            <w:r w:rsidRPr="00046A46">
              <w:rPr>
                <w:rFonts w:ascii="Times New Roman" w:hAnsi="Times New Roman"/>
                <w:sz w:val="18"/>
                <w:szCs w:val="18"/>
              </w:rPr>
              <w:t xml:space="preserve"> 10km)</w:t>
            </w:r>
          </w:p>
        </w:tc>
      </w:tr>
      <w:tr w:rsidR="005B7089" w:rsidRPr="00046A46" w:rsidTr="00005B3C">
        <w:tc>
          <w:tcPr>
            <w:tcW w:w="1526" w:type="dxa"/>
            <w:vMerge/>
          </w:tcPr>
          <w:p w:rsidR="005B7089" w:rsidRPr="00046A46" w:rsidRDefault="005B7089" w:rsidP="007C7D67">
            <w:pPr>
              <w:spacing w:line="0" w:lineRule="atLeast"/>
              <w:jc w:val="center"/>
              <w:rPr>
                <w:rFonts w:ascii="Times New Roman" w:hAnsi="Times New Roman"/>
                <w:b/>
                <w:sz w:val="20"/>
                <w:szCs w:val="20"/>
              </w:rPr>
            </w:pPr>
          </w:p>
        </w:tc>
        <w:tc>
          <w:tcPr>
            <w:tcW w:w="1701" w:type="dxa"/>
            <w:vMerge/>
          </w:tcPr>
          <w:p w:rsidR="005B7089" w:rsidRPr="00046A46" w:rsidRDefault="005B7089" w:rsidP="005B7089">
            <w:pPr>
              <w:spacing w:line="0" w:lineRule="atLeast"/>
              <w:jc w:val="left"/>
              <w:rPr>
                <w:rFonts w:ascii="Times New Roman" w:hAnsi="Times New Roman"/>
                <w:sz w:val="18"/>
                <w:szCs w:val="18"/>
              </w:rPr>
            </w:pPr>
          </w:p>
        </w:tc>
        <w:tc>
          <w:tcPr>
            <w:tcW w:w="1134" w:type="dxa"/>
          </w:tcPr>
          <w:p w:rsidR="005B7089" w:rsidRPr="00046A46" w:rsidRDefault="00E91C9C" w:rsidP="007C7D67">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5B7089" w:rsidRPr="00046A46" w:rsidRDefault="00F51C3E" w:rsidP="00F51C3E">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5B7089" w:rsidRPr="00046A46" w:rsidRDefault="00F51C3E" w:rsidP="004B7714">
            <w:pPr>
              <w:spacing w:line="0" w:lineRule="atLeast"/>
              <w:jc w:val="center"/>
              <w:rPr>
                <w:rFonts w:ascii="Times New Roman" w:hAnsi="Times New Roman"/>
                <w:sz w:val="18"/>
                <w:szCs w:val="18"/>
              </w:rPr>
            </w:pPr>
            <w:r>
              <w:rPr>
                <w:rFonts w:ascii="Times New Roman" w:hAnsi="Times New Roman"/>
                <w:sz w:val="18"/>
                <w:szCs w:val="18"/>
              </w:rPr>
              <w:t>Tương đối</w:t>
            </w:r>
          </w:p>
        </w:tc>
      </w:tr>
      <w:tr w:rsidR="00E91C9C" w:rsidRPr="00046A46" w:rsidTr="00005B3C">
        <w:tc>
          <w:tcPr>
            <w:tcW w:w="1526" w:type="dxa"/>
            <w:vMerge/>
          </w:tcPr>
          <w:p w:rsidR="00E91C9C" w:rsidRPr="00046A46" w:rsidRDefault="00E91C9C" w:rsidP="007C7D67">
            <w:pPr>
              <w:spacing w:line="0" w:lineRule="atLeast"/>
              <w:jc w:val="center"/>
              <w:rPr>
                <w:rFonts w:ascii="Times New Roman" w:hAnsi="Times New Roman"/>
                <w:b/>
                <w:sz w:val="20"/>
                <w:szCs w:val="20"/>
              </w:rPr>
            </w:pPr>
          </w:p>
        </w:tc>
        <w:tc>
          <w:tcPr>
            <w:tcW w:w="1701" w:type="dxa"/>
            <w:vMerge w:val="restart"/>
          </w:tcPr>
          <w:p w:rsidR="00E91C9C" w:rsidRPr="00046A46" w:rsidRDefault="00E91C9C" w:rsidP="005B7089">
            <w:pPr>
              <w:spacing w:line="0" w:lineRule="atLeast"/>
              <w:jc w:val="left"/>
              <w:rPr>
                <w:rFonts w:ascii="Times New Roman" w:hAnsi="Times New Roman"/>
                <w:sz w:val="18"/>
                <w:szCs w:val="18"/>
              </w:rPr>
            </w:pPr>
            <w:r>
              <w:rPr>
                <w:rFonts w:ascii="Times New Roman" w:hAnsi="Times New Roman"/>
                <w:sz w:val="18"/>
                <w:szCs w:val="18"/>
              </w:rPr>
              <w:t xml:space="preserve">Ít điểm khống chế thiết kế </w:t>
            </w:r>
          </w:p>
        </w:tc>
        <w:tc>
          <w:tcPr>
            <w:tcW w:w="1134" w:type="dxa"/>
          </w:tcPr>
          <w:p w:rsidR="00E91C9C" w:rsidRPr="00046A46" w:rsidRDefault="00E91C9C"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E91C9C" w:rsidRPr="00046A46" w:rsidRDefault="006F7A46" w:rsidP="007C7D67">
            <w:pPr>
              <w:spacing w:line="0" w:lineRule="atLeast"/>
              <w:jc w:val="center"/>
              <w:rPr>
                <w:rFonts w:ascii="Times New Roman" w:hAnsi="Times New Roman"/>
                <w:sz w:val="18"/>
                <w:szCs w:val="18"/>
              </w:rPr>
            </w:pPr>
            <w:r>
              <w:rPr>
                <w:rFonts w:ascii="Times New Roman" w:hAnsi="Times New Roman"/>
                <w:sz w:val="18"/>
                <w:szCs w:val="18"/>
              </w:rPr>
              <w:t>Không có điểm khống chế đặc biệt</w:t>
            </w:r>
          </w:p>
        </w:tc>
        <w:tc>
          <w:tcPr>
            <w:tcW w:w="2410" w:type="dxa"/>
          </w:tcPr>
          <w:p w:rsidR="00E91C9C" w:rsidRPr="00046A46" w:rsidRDefault="006F7A46" w:rsidP="008D7FA0">
            <w:pPr>
              <w:spacing w:line="0" w:lineRule="atLeast"/>
              <w:jc w:val="center"/>
              <w:rPr>
                <w:rFonts w:ascii="Times New Roman" w:hAnsi="Times New Roman"/>
                <w:sz w:val="18"/>
                <w:szCs w:val="18"/>
              </w:rPr>
            </w:pPr>
            <w:r>
              <w:rPr>
                <w:rFonts w:ascii="Times New Roman" w:hAnsi="Times New Roman"/>
                <w:sz w:val="18"/>
                <w:szCs w:val="18"/>
              </w:rPr>
              <w:t>Gần cửa hầm</w:t>
            </w:r>
          </w:p>
        </w:tc>
      </w:tr>
      <w:tr w:rsidR="00E91C9C" w:rsidRPr="00046A46" w:rsidTr="00005B3C">
        <w:tc>
          <w:tcPr>
            <w:tcW w:w="1526" w:type="dxa"/>
            <w:vMerge/>
          </w:tcPr>
          <w:p w:rsidR="00E91C9C" w:rsidRPr="00046A46" w:rsidRDefault="00E91C9C" w:rsidP="007C7D67">
            <w:pPr>
              <w:spacing w:line="0" w:lineRule="atLeast"/>
              <w:jc w:val="center"/>
              <w:rPr>
                <w:rFonts w:ascii="Times New Roman" w:hAnsi="Times New Roman"/>
                <w:b/>
                <w:sz w:val="20"/>
                <w:szCs w:val="20"/>
              </w:rPr>
            </w:pPr>
          </w:p>
        </w:tc>
        <w:tc>
          <w:tcPr>
            <w:tcW w:w="1701" w:type="dxa"/>
            <w:vMerge/>
          </w:tcPr>
          <w:p w:rsidR="00E91C9C" w:rsidRPr="00046A46" w:rsidRDefault="00E91C9C" w:rsidP="005B7089">
            <w:pPr>
              <w:spacing w:line="0" w:lineRule="atLeast"/>
              <w:jc w:val="left"/>
              <w:rPr>
                <w:rFonts w:ascii="Times New Roman" w:hAnsi="Times New Roman"/>
                <w:sz w:val="18"/>
                <w:szCs w:val="18"/>
              </w:rPr>
            </w:pPr>
          </w:p>
        </w:tc>
        <w:tc>
          <w:tcPr>
            <w:tcW w:w="1134" w:type="dxa"/>
          </w:tcPr>
          <w:p w:rsidR="00E91C9C" w:rsidRPr="00046A46" w:rsidRDefault="00E91C9C"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E91C9C" w:rsidRPr="00046A46" w:rsidRDefault="006F7A46" w:rsidP="007C7D67">
            <w:pPr>
              <w:spacing w:line="0" w:lineRule="atLeast"/>
              <w:jc w:val="center"/>
              <w:rPr>
                <w:rFonts w:ascii="Times New Roman" w:hAnsi="Times New Roman"/>
                <w:sz w:val="18"/>
                <w:szCs w:val="18"/>
              </w:rPr>
            </w:pPr>
            <w:r>
              <w:rPr>
                <w:rFonts w:ascii="Times New Roman" w:hAnsi="Times New Roman"/>
                <w:sz w:val="18"/>
                <w:szCs w:val="18"/>
              </w:rPr>
              <w:t>Tốt</w:t>
            </w:r>
          </w:p>
        </w:tc>
        <w:tc>
          <w:tcPr>
            <w:tcW w:w="2410" w:type="dxa"/>
          </w:tcPr>
          <w:p w:rsidR="00E91C9C" w:rsidRPr="00046A46" w:rsidRDefault="006F7A46" w:rsidP="008D7FA0">
            <w:pPr>
              <w:spacing w:line="0" w:lineRule="atLeast"/>
              <w:jc w:val="center"/>
              <w:rPr>
                <w:rFonts w:ascii="Times New Roman" w:hAnsi="Times New Roman"/>
                <w:sz w:val="18"/>
                <w:szCs w:val="18"/>
              </w:rPr>
            </w:pPr>
            <w:r>
              <w:rPr>
                <w:rFonts w:ascii="Times New Roman" w:hAnsi="Times New Roman"/>
                <w:sz w:val="18"/>
                <w:szCs w:val="18"/>
              </w:rPr>
              <w:t>Tương đối</w:t>
            </w:r>
          </w:p>
        </w:tc>
      </w:tr>
      <w:tr w:rsidR="00E91C9C" w:rsidRPr="00046A46" w:rsidTr="00005B3C">
        <w:tc>
          <w:tcPr>
            <w:tcW w:w="1526" w:type="dxa"/>
            <w:vMerge w:val="restart"/>
          </w:tcPr>
          <w:p w:rsidR="00E91C9C" w:rsidRPr="00046A46" w:rsidRDefault="00E91C9C" w:rsidP="007C7D67">
            <w:pPr>
              <w:spacing w:line="0" w:lineRule="atLeast"/>
              <w:jc w:val="center"/>
              <w:rPr>
                <w:rFonts w:ascii="Times New Roman" w:hAnsi="Times New Roman"/>
                <w:b/>
                <w:sz w:val="20"/>
                <w:szCs w:val="20"/>
              </w:rPr>
            </w:pPr>
            <w:r>
              <w:rPr>
                <w:rFonts w:ascii="Times New Roman" w:hAnsi="Times New Roman"/>
                <w:b/>
                <w:sz w:val="20"/>
                <w:szCs w:val="20"/>
              </w:rPr>
              <w:t>Mạng lưới giao thông</w:t>
            </w:r>
          </w:p>
        </w:tc>
        <w:tc>
          <w:tcPr>
            <w:tcW w:w="1701" w:type="dxa"/>
            <w:vMerge w:val="restart"/>
          </w:tcPr>
          <w:p w:rsidR="00E91C9C" w:rsidRPr="00046A46" w:rsidRDefault="00E91C9C" w:rsidP="005B7089">
            <w:pPr>
              <w:spacing w:line="0" w:lineRule="atLeast"/>
              <w:jc w:val="left"/>
              <w:rPr>
                <w:rFonts w:ascii="Times New Roman" w:hAnsi="Times New Roman"/>
                <w:sz w:val="18"/>
                <w:szCs w:val="18"/>
              </w:rPr>
            </w:pPr>
            <w:r>
              <w:rPr>
                <w:rFonts w:ascii="Times New Roman" w:hAnsi="Times New Roman"/>
                <w:sz w:val="18"/>
                <w:szCs w:val="18"/>
              </w:rPr>
              <w:t>Khoảng cách đến các đường giao thông chính</w:t>
            </w:r>
          </w:p>
        </w:tc>
        <w:tc>
          <w:tcPr>
            <w:tcW w:w="1134" w:type="dxa"/>
          </w:tcPr>
          <w:p w:rsidR="00E91C9C" w:rsidRPr="00046A46" w:rsidRDefault="00E91C9C"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E91C9C"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 xml:space="preserve">Quốc lộ </w:t>
            </w:r>
            <w:r w:rsidR="00E91C9C" w:rsidRPr="00046A46">
              <w:rPr>
                <w:rFonts w:ascii="Times New Roman" w:hAnsi="Times New Roman"/>
                <w:sz w:val="18"/>
                <w:szCs w:val="18"/>
              </w:rPr>
              <w:t>1 (9 km)</w:t>
            </w:r>
          </w:p>
          <w:p w:rsidR="00E91C9C"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 xml:space="preserve">Quốc lộ </w:t>
            </w:r>
            <w:r w:rsidR="00E91C9C" w:rsidRPr="00046A46">
              <w:rPr>
                <w:rFonts w:ascii="Times New Roman" w:hAnsi="Times New Roman"/>
                <w:sz w:val="18"/>
                <w:szCs w:val="18"/>
              </w:rPr>
              <w:t>14B (7.5km)</w:t>
            </w:r>
          </w:p>
        </w:tc>
        <w:tc>
          <w:tcPr>
            <w:tcW w:w="2410" w:type="dxa"/>
          </w:tcPr>
          <w:p w:rsidR="00E91C9C"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 xml:space="preserve">Quốc lộ </w:t>
            </w:r>
            <w:r w:rsidR="00E91C9C" w:rsidRPr="00046A46">
              <w:rPr>
                <w:rFonts w:ascii="Times New Roman" w:hAnsi="Times New Roman"/>
                <w:sz w:val="18"/>
                <w:szCs w:val="18"/>
              </w:rPr>
              <w:t>1 (11 km)</w:t>
            </w:r>
          </w:p>
          <w:p w:rsidR="00E91C9C" w:rsidRPr="00046A46" w:rsidRDefault="00E91C9C" w:rsidP="004B7714">
            <w:pPr>
              <w:spacing w:line="0" w:lineRule="atLeast"/>
              <w:jc w:val="center"/>
              <w:rPr>
                <w:rFonts w:ascii="Times New Roman" w:hAnsi="Times New Roman"/>
                <w:sz w:val="18"/>
                <w:szCs w:val="18"/>
              </w:rPr>
            </w:pP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Tương đối</w:t>
            </w:r>
          </w:p>
        </w:tc>
      </w:tr>
      <w:tr w:rsidR="00E91C9C" w:rsidRPr="00046A46" w:rsidTr="00005B3C">
        <w:tc>
          <w:tcPr>
            <w:tcW w:w="1526" w:type="dxa"/>
            <w:vMerge w:val="restart"/>
          </w:tcPr>
          <w:p w:rsidR="00E91C9C" w:rsidRPr="00046A46" w:rsidRDefault="00E91C9C" w:rsidP="007C7D67">
            <w:pPr>
              <w:spacing w:line="0" w:lineRule="atLeast"/>
              <w:jc w:val="center"/>
              <w:rPr>
                <w:rFonts w:ascii="Times New Roman" w:hAnsi="Times New Roman"/>
                <w:b/>
                <w:sz w:val="20"/>
                <w:szCs w:val="20"/>
              </w:rPr>
            </w:pPr>
            <w:r>
              <w:rPr>
                <w:rFonts w:ascii="Times New Roman" w:hAnsi="Times New Roman"/>
                <w:b/>
                <w:sz w:val="20"/>
                <w:szCs w:val="20"/>
              </w:rPr>
              <w:t>Khả năng kết nối</w:t>
            </w:r>
            <w:r w:rsidRPr="00046A46">
              <w:rPr>
                <w:rFonts w:ascii="Times New Roman" w:hAnsi="Times New Roman"/>
                <w:b/>
                <w:sz w:val="20"/>
                <w:szCs w:val="20"/>
              </w:rPr>
              <w:t xml:space="preserve"> </w:t>
            </w:r>
          </w:p>
        </w:tc>
        <w:tc>
          <w:tcPr>
            <w:tcW w:w="1701" w:type="dxa"/>
            <w:vMerge w:val="restart"/>
          </w:tcPr>
          <w:p w:rsidR="00E91C9C" w:rsidRPr="00046A46" w:rsidRDefault="00E91C9C" w:rsidP="00E91C9C">
            <w:pPr>
              <w:spacing w:line="0" w:lineRule="atLeast"/>
              <w:jc w:val="left"/>
              <w:rPr>
                <w:rFonts w:ascii="Times New Roman" w:hAnsi="Times New Roman"/>
                <w:sz w:val="18"/>
                <w:szCs w:val="18"/>
              </w:rPr>
            </w:pPr>
            <w:r>
              <w:rPr>
                <w:rFonts w:ascii="Times New Roman" w:hAnsi="Times New Roman"/>
                <w:sz w:val="18"/>
                <w:szCs w:val="18"/>
              </w:rPr>
              <w:t xml:space="preserve">Dân số và sự phát triển dân số </w:t>
            </w:r>
            <w:r w:rsidRPr="00046A46">
              <w:rPr>
                <w:rFonts w:ascii="Times New Roman" w:hAnsi="Times New Roman"/>
                <w:sz w:val="18"/>
                <w:szCs w:val="18"/>
              </w:rPr>
              <w:t>(</w:t>
            </w:r>
            <w:r>
              <w:rPr>
                <w:rFonts w:ascii="Times New Roman" w:hAnsi="Times New Roman"/>
                <w:sz w:val="18"/>
                <w:szCs w:val="18"/>
              </w:rPr>
              <w:t>Huyện chính</w:t>
            </w:r>
            <w:r w:rsidRPr="00046A46">
              <w:rPr>
                <w:rFonts w:ascii="Times New Roman" w:hAnsi="Times New Roman"/>
                <w:sz w:val="18"/>
                <w:szCs w:val="18"/>
              </w:rPr>
              <w:t>)</w:t>
            </w:r>
          </w:p>
        </w:tc>
        <w:tc>
          <w:tcPr>
            <w:tcW w:w="1134" w:type="dxa"/>
          </w:tcPr>
          <w:p w:rsidR="00E91C9C" w:rsidRPr="00046A46" w:rsidRDefault="00E91C9C"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E91C9C"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Huyện Điện Bàn</w:t>
            </w:r>
          </w:p>
          <w:p w:rsidR="00E91C9C" w:rsidRPr="00046A46" w:rsidRDefault="00E91C9C" w:rsidP="00A50704">
            <w:pPr>
              <w:spacing w:line="0" w:lineRule="atLeast"/>
              <w:jc w:val="center"/>
              <w:rPr>
                <w:rFonts w:ascii="Times New Roman" w:hAnsi="Times New Roman"/>
                <w:sz w:val="18"/>
                <w:szCs w:val="18"/>
              </w:rPr>
            </w:pPr>
            <w:r w:rsidRPr="00046A46">
              <w:rPr>
                <w:rFonts w:ascii="Times New Roman" w:hAnsi="Times New Roman"/>
                <w:sz w:val="18"/>
                <w:szCs w:val="18"/>
              </w:rPr>
              <w:t xml:space="preserve">198,822 </w:t>
            </w:r>
            <w:r w:rsidR="006F7A46">
              <w:rPr>
                <w:rFonts w:ascii="Times New Roman" w:hAnsi="Times New Roman"/>
                <w:sz w:val="18"/>
                <w:szCs w:val="18"/>
              </w:rPr>
              <w:t xml:space="preserve">người </w:t>
            </w:r>
            <w:r w:rsidRPr="00046A46">
              <w:rPr>
                <w:rFonts w:ascii="Times New Roman" w:hAnsi="Times New Roman"/>
                <w:sz w:val="18"/>
                <w:szCs w:val="18"/>
              </w:rPr>
              <w:t>(2009)</w:t>
            </w:r>
          </w:p>
          <w:p w:rsidR="00E91C9C" w:rsidRPr="00046A46" w:rsidRDefault="00E91C9C" w:rsidP="00A50704">
            <w:pPr>
              <w:spacing w:line="0" w:lineRule="atLeast"/>
              <w:jc w:val="center"/>
              <w:rPr>
                <w:rFonts w:ascii="Times New Roman" w:hAnsi="Times New Roman"/>
                <w:sz w:val="18"/>
                <w:szCs w:val="18"/>
              </w:rPr>
            </w:pPr>
            <w:r w:rsidRPr="00046A46">
              <w:rPr>
                <w:rFonts w:ascii="Times New Roman" w:hAnsi="Times New Roman"/>
                <w:sz w:val="18"/>
                <w:szCs w:val="18"/>
              </w:rPr>
              <w:t xml:space="preserve">926 </w:t>
            </w:r>
            <w:r w:rsidR="006F7A46">
              <w:rPr>
                <w:rFonts w:ascii="Times New Roman" w:hAnsi="Times New Roman"/>
                <w:sz w:val="18"/>
                <w:szCs w:val="18"/>
              </w:rPr>
              <w:t xml:space="preserve">người </w:t>
            </w:r>
            <w:r w:rsidRPr="00046A46">
              <w:rPr>
                <w:rFonts w:ascii="Times New Roman" w:hAnsi="Times New Roman"/>
                <w:sz w:val="18"/>
                <w:szCs w:val="18"/>
              </w:rPr>
              <w:t>/km2 (2009)</w:t>
            </w:r>
          </w:p>
          <w:p w:rsidR="00E91C9C" w:rsidRPr="00046A46" w:rsidRDefault="00E91C9C" w:rsidP="00A50704">
            <w:pPr>
              <w:spacing w:line="0" w:lineRule="atLeast"/>
              <w:jc w:val="center"/>
              <w:rPr>
                <w:rFonts w:ascii="Times New Roman" w:hAnsi="Times New Roman"/>
                <w:sz w:val="18"/>
                <w:szCs w:val="18"/>
              </w:rPr>
            </w:pPr>
            <w:r w:rsidRPr="00046A46">
              <w:rPr>
                <w:rFonts w:ascii="Times New Roman" w:hAnsi="Times New Roman"/>
                <w:sz w:val="18"/>
                <w:szCs w:val="18"/>
              </w:rPr>
              <w:t>104.27 % (2009/2005)</w:t>
            </w:r>
          </w:p>
        </w:tc>
        <w:tc>
          <w:tcPr>
            <w:tcW w:w="2410" w:type="dxa"/>
          </w:tcPr>
          <w:p w:rsidR="00E91C9C"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Huyện Duy Xuyên</w:t>
            </w:r>
          </w:p>
          <w:p w:rsidR="00E91C9C" w:rsidRPr="00046A46" w:rsidRDefault="00E91C9C" w:rsidP="00A50704">
            <w:pPr>
              <w:spacing w:line="0" w:lineRule="atLeast"/>
              <w:jc w:val="center"/>
              <w:rPr>
                <w:rFonts w:ascii="Times New Roman" w:hAnsi="Times New Roman"/>
                <w:sz w:val="18"/>
                <w:szCs w:val="18"/>
              </w:rPr>
            </w:pPr>
            <w:r w:rsidRPr="00046A46">
              <w:rPr>
                <w:rFonts w:ascii="Times New Roman" w:hAnsi="Times New Roman"/>
                <w:sz w:val="18"/>
                <w:szCs w:val="18"/>
              </w:rPr>
              <w:t>120,948 person (2009)</w:t>
            </w:r>
          </w:p>
          <w:p w:rsidR="00E91C9C" w:rsidRPr="00046A46" w:rsidRDefault="00E91C9C" w:rsidP="00A50704">
            <w:pPr>
              <w:spacing w:line="0" w:lineRule="atLeast"/>
              <w:jc w:val="center"/>
              <w:rPr>
                <w:rFonts w:ascii="Times New Roman" w:hAnsi="Times New Roman"/>
                <w:sz w:val="18"/>
                <w:szCs w:val="18"/>
              </w:rPr>
            </w:pPr>
            <w:r w:rsidRPr="00046A46">
              <w:rPr>
                <w:rFonts w:ascii="Times New Roman" w:hAnsi="Times New Roman"/>
                <w:sz w:val="18"/>
                <w:szCs w:val="18"/>
              </w:rPr>
              <w:t xml:space="preserve">404 </w:t>
            </w:r>
            <w:r w:rsidR="006F7A46">
              <w:rPr>
                <w:rFonts w:ascii="Times New Roman" w:hAnsi="Times New Roman"/>
                <w:sz w:val="18"/>
                <w:szCs w:val="18"/>
              </w:rPr>
              <w:t>người</w:t>
            </w:r>
            <w:r w:rsidRPr="00046A46">
              <w:rPr>
                <w:rFonts w:ascii="Times New Roman" w:hAnsi="Times New Roman"/>
                <w:sz w:val="18"/>
                <w:szCs w:val="18"/>
              </w:rPr>
              <w:t>/km2 (2009)</w:t>
            </w:r>
          </w:p>
          <w:p w:rsidR="00E91C9C" w:rsidRPr="00046A46" w:rsidRDefault="00E91C9C" w:rsidP="00A50704">
            <w:pPr>
              <w:spacing w:line="0" w:lineRule="atLeast"/>
              <w:jc w:val="center"/>
              <w:rPr>
                <w:rFonts w:ascii="Times New Roman" w:hAnsi="Times New Roman"/>
                <w:sz w:val="18"/>
                <w:szCs w:val="18"/>
              </w:rPr>
            </w:pPr>
            <w:r w:rsidRPr="00046A46">
              <w:rPr>
                <w:rFonts w:ascii="Times New Roman" w:hAnsi="Times New Roman"/>
                <w:sz w:val="18"/>
                <w:szCs w:val="18"/>
              </w:rPr>
              <w:t>99.11 % (2009/2005)</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Tương đối</w:t>
            </w:r>
          </w:p>
        </w:tc>
      </w:tr>
      <w:tr w:rsidR="00E91C9C" w:rsidRPr="00046A46" w:rsidTr="00005B3C">
        <w:tc>
          <w:tcPr>
            <w:tcW w:w="1526" w:type="dxa"/>
            <w:vMerge/>
          </w:tcPr>
          <w:p w:rsidR="00E91C9C" w:rsidRPr="00046A46" w:rsidRDefault="00E91C9C" w:rsidP="007C7D67">
            <w:pPr>
              <w:spacing w:line="0" w:lineRule="atLeast"/>
              <w:jc w:val="center"/>
              <w:rPr>
                <w:rFonts w:ascii="Times New Roman" w:hAnsi="Times New Roman"/>
                <w:b/>
                <w:sz w:val="20"/>
                <w:szCs w:val="20"/>
              </w:rPr>
            </w:pPr>
          </w:p>
        </w:tc>
        <w:tc>
          <w:tcPr>
            <w:tcW w:w="1701" w:type="dxa"/>
            <w:vMerge w:val="restart"/>
          </w:tcPr>
          <w:p w:rsidR="00E91C9C" w:rsidRPr="00046A46" w:rsidRDefault="00E91C9C" w:rsidP="005B7089">
            <w:pPr>
              <w:spacing w:line="0" w:lineRule="atLeast"/>
              <w:jc w:val="left"/>
              <w:rPr>
                <w:rFonts w:ascii="Times New Roman" w:hAnsi="Times New Roman"/>
                <w:sz w:val="18"/>
                <w:szCs w:val="18"/>
              </w:rPr>
            </w:pPr>
            <w:r>
              <w:rPr>
                <w:rFonts w:ascii="Times New Roman" w:hAnsi="Times New Roman"/>
                <w:sz w:val="18"/>
                <w:szCs w:val="18"/>
              </w:rPr>
              <w:t>Khoảng cách đến khu công nghiệp và du lịch chính</w:t>
            </w:r>
          </w:p>
        </w:tc>
        <w:tc>
          <w:tcPr>
            <w:tcW w:w="1134" w:type="dxa"/>
          </w:tcPr>
          <w:p w:rsidR="00E91C9C" w:rsidRPr="00046A46" w:rsidRDefault="00E91C9C"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E91C9C" w:rsidRPr="00046A46" w:rsidRDefault="006F7A46" w:rsidP="00A50704">
            <w:pPr>
              <w:spacing w:line="0" w:lineRule="atLeast"/>
              <w:jc w:val="left"/>
              <w:rPr>
                <w:rFonts w:ascii="Times New Roman" w:hAnsi="Times New Roman"/>
                <w:sz w:val="18"/>
                <w:szCs w:val="18"/>
              </w:rPr>
            </w:pPr>
            <w:r>
              <w:rPr>
                <w:rFonts w:ascii="Times New Roman" w:hAnsi="Times New Roman"/>
                <w:sz w:val="18"/>
                <w:szCs w:val="18"/>
              </w:rPr>
              <w:t>Khu công nghiệp Hòa Khương</w:t>
            </w:r>
            <w:r w:rsidR="00E91C9C" w:rsidRPr="00046A46">
              <w:rPr>
                <w:rFonts w:ascii="Times New Roman" w:hAnsi="Times New Roman"/>
                <w:sz w:val="18"/>
                <w:szCs w:val="18"/>
              </w:rPr>
              <w:t>(400ha, 5km)</w:t>
            </w:r>
          </w:p>
          <w:p w:rsidR="00E91C9C" w:rsidRPr="00046A46" w:rsidRDefault="006F7A46" w:rsidP="00A50704">
            <w:pPr>
              <w:spacing w:line="0" w:lineRule="atLeast"/>
              <w:jc w:val="left"/>
              <w:rPr>
                <w:rFonts w:ascii="Times New Roman" w:hAnsi="Times New Roman"/>
                <w:sz w:val="18"/>
                <w:szCs w:val="18"/>
              </w:rPr>
            </w:pPr>
            <w:r>
              <w:rPr>
                <w:rFonts w:ascii="Times New Roman" w:hAnsi="Times New Roman"/>
                <w:sz w:val="18"/>
                <w:szCs w:val="18"/>
              </w:rPr>
              <w:t xml:space="preserve">Khu công nghiệp </w:t>
            </w:r>
            <w:r w:rsidR="00E91C9C" w:rsidRPr="00046A46">
              <w:rPr>
                <w:rFonts w:ascii="Times New Roman" w:hAnsi="Times New Roman"/>
                <w:sz w:val="18"/>
                <w:szCs w:val="18"/>
              </w:rPr>
              <w:t>H</w:t>
            </w:r>
            <w:r>
              <w:rPr>
                <w:rFonts w:ascii="Times New Roman" w:hAnsi="Times New Roman"/>
                <w:sz w:val="18"/>
                <w:szCs w:val="18"/>
              </w:rPr>
              <w:t>òa</w:t>
            </w:r>
            <w:r w:rsidR="00E91C9C" w:rsidRPr="00046A46">
              <w:rPr>
                <w:rFonts w:ascii="Times New Roman" w:hAnsi="Times New Roman"/>
                <w:sz w:val="18"/>
                <w:szCs w:val="18"/>
              </w:rPr>
              <w:t xml:space="preserve"> Minh (200ha, 5 km)</w:t>
            </w:r>
          </w:p>
          <w:p w:rsidR="00E91C9C" w:rsidRPr="00046A46" w:rsidRDefault="00E91C9C" w:rsidP="00A50704">
            <w:pPr>
              <w:spacing w:line="0" w:lineRule="atLeast"/>
              <w:jc w:val="left"/>
              <w:rPr>
                <w:rFonts w:ascii="Times New Roman" w:hAnsi="Times New Roman"/>
                <w:sz w:val="18"/>
                <w:szCs w:val="18"/>
              </w:rPr>
            </w:pPr>
            <w:r w:rsidRPr="00046A46">
              <w:rPr>
                <w:rFonts w:ascii="Times New Roman" w:hAnsi="Times New Roman"/>
                <w:sz w:val="18"/>
                <w:szCs w:val="18"/>
              </w:rPr>
              <w:t>H</w:t>
            </w:r>
            <w:r w:rsidR="006F7A46">
              <w:rPr>
                <w:rFonts w:ascii="Times New Roman" w:hAnsi="Times New Roman"/>
                <w:sz w:val="18"/>
                <w:szCs w:val="18"/>
              </w:rPr>
              <w:t>ội An</w:t>
            </w:r>
            <w:r w:rsidRPr="00046A46">
              <w:rPr>
                <w:rFonts w:ascii="Times New Roman" w:hAnsi="Times New Roman"/>
                <w:sz w:val="18"/>
                <w:szCs w:val="18"/>
              </w:rPr>
              <w:t xml:space="preserve"> (22km)</w:t>
            </w:r>
          </w:p>
          <w:p w:rsidR="00E91C9C" w:rsidRPr="00046A46" w:rsidRDefault="00E91C9C" w:rsidP="006F7A46">
            <w:pPr>
              <w:spacing w:line="0" w:lineRule="atLeast"/>
              <w:jc w:val="left"/>
              <w:rPr>
                <w:rFonts w:ascii="Times New Roman" w:hAnsi="Times New Roman"/>
                <w:sz w:val="18"/>
                <w:szCs w:val="18"/>
              </w:rPr>
            </w:pPr>
            <w:r w:rsidRPr="00046A46">
              <w:rPr>
                <w:rFonts w:ascii="Times New Roman" w:hAnsi="Times New Roman"/>
                <w:sz w:val="18"/>
                <w:szCs w:val="18"/>
              </w:rPr>
              <w:t>M</w:t>
            </w:r>
            <w:r w:rsidR="006F7A46">
              <w:rPr>
                <w:rFonts w:ascii="Times New Roman" w:hAnsi="Times New Roman"/>
                <w:sz w:val="18"/>
                <w:szCs w:val="18"/>
              </w:rPr>
              <w:t xml:space="preserve">ỹ Sơn </w:t>
            </w:r>
            <w:r w:rsidRPr="00046A46">
              <w:rPr>
                <w:rFonts w:ascii="Times New Roman" w:hAnsi="Times New Roman"/>
                <w:sz w:val="18"/>
                <w:szCs w:val="18"/>
              </w:rPr>
              <w:t>(42km)</w:t>
            </w:r>
          </w:p>
        </w:tc>
        <w:tc>
          <w:tcPr>
            <w:tcW w:w="2410" w:type="dxa"/>
          </w:tcPr>
          <w:p w:rsidR="00E91C9C" w:rsidRPr="00046A46" w:rsidRDefault="006F7A46" w:rsidP="00A50704">
            <w:pPr>
              <w:spacing w:line="0" w:lineRule="atLeast"/>
              <w:jc w:val="left"/>
              <w:rPr>
                <w:rFonts w:ascii="Times New Roman" w:hAnsi="Times New Roman"/>
                <w:sz w:val="18"/>
                <w:szCs w:val="18"/>
              </w:rPr>
            </w:pPr>
            <w:r>
              <w:rPr>
                <w:rFonts w:ascii="Times New Roman" w:hAnsi="Times New Roman"/>
                <w:sz w:val="18"/>
                <w:szCs w:val="18"/>
              </w:rPr>
              <w:t xml:space="preserve">Khu công nghiệp Điện </w:t>
            </w:r>
            <w:r w:rsidR="00E91C9C" w:rsidRPr="00046A46">
              <w:rPr>
                <w:rFonts w:ascii="Times New Roman" w:hAnsi="Times New Roman"/>
                <w:sz w:val="18"/>
                <w:szCs w:val="18"/>
              </w:rPr>
              <w:t>Nam</w:t>
            </w:r>
            <w:r>
              <w:rPr>
                <w:rFonts w:ascii="Times New Roman" w:hAnsi="Times New Roman"/>
                <w:sz w:val="18"/>
                <w:szCs w:val="18"/>
              </w:rPr>
              <w:t xml:space="preserve"> –Điện Ngọc </w:t>
            </w:r>
            <w:r w:rsidR="00E91C9C" w:rsidRPr="00046A46">
              <w:rPr>
                <w:rFonts w:ascii="Times New Roman" w:hAnsi="Times New Roman"/>
                <w:sz w:val="18"/>
                <w:szCs w:val="18"/>
              </w:rPr>
              <w:t>(418ha, 15 km)</w:t>
            </w:r>
          </w:p>
          <w:p w:rsidR="00E91C9C" w:rsidRPr="00046A46" w:rsidRDefault="006F7A46" w:rsidP="00A50704">
            <w:pPr>
              <w:spacing w:line="0" w:lineRule="atLeast"/>
              <w:jc w:val="left"/>
              <w:rPr>
                <w:rFonts w:ascii="Times New Roman" w:hAnsi="Times New Roman"/>
                <w:sz w:val="18"/>
                <w:szCs w:val="18"/>
              </w:rPr>
            </w:pPr>
            <w:r>
              <w:rPr>
                <w:rFonts w:ascii="Times New Roman" w:hAnsi="Times New Roman"/>
                <w:sz w:val="18"/>
                <w:szCs w:val="18"/>
              </w:rPr>
              <w:t>Mỹ Sơn</w:t>
            </w:r>
            <w:r w:rsidR="00E91C9C" w:rsidRPr="00046A46">
              <w:rPr>
                <w:rFonts w:ascii="Times New Roman" w:hAnsi="Times New Roman"/>
                <w:sz w:val="18"/>
                <w:szCs w:val="18"/>
              </w:rPr>
              <w:t xml:space="preserve"> (15km)</w:t>
            </w:r>
          </w:p>
          <w:p w:rsidR="00E91C9C" w:rsidRPr="00046A46" w:rsidRDefault="006F7A46" w:rsidP="00A50704">
            <w:pPr>
              <w:spacing w:line="0" w:lineRule="atLeast"/>
              <w:jc w:val="left"/>
              <w:rPr>
                <w:rFonts w:ascii="Times New Roman" w:hAnsi="Times New Roman"/>
                <w:sz w:val="18"/>
                <w:szCs w:val="18"/>
              </w:rPr>
            </w:pPr>
            <w:r>
              <w:rPr>
                <w:rFonts w:ascii="Times New Roman" w:hAnsi="Times New Roman"/>
                <w:sz w:val="18"/>
                <w:szCs w:val="18"/>
              </w:rPr>
              <w:t xml:space="preserve">Hội An </w:t>
            </w:r>
            <w:r w:rsidR="00E91C9C" w:rsidRPr="00046A46">
              <w:rPr>
                <w:rFonts w:ascii="Times New Roman" w:hAnsi="Times New Roman"/>
                <w:sz w:val="18"/>
                <w:szCs w:val="18"/>
              </w:rPr>
              <w:t>(30km)</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Tương đối</w:t>
            </w:r>
          </w:p>
        </w:tc>
      </w:tr>
      <w:tr w:rsidR="006F7A46" w:rsidRPr="00046A46" w:rsidTr="00005B3C">
        <w:tc>
          <w:tcPr>
            <w:tcW w:w="1526" w:type="dxa"/>
            <w:vMerge w:val="restart"/>
          </w:tcPr>
          <w:p w:rsidR="006F7A46" w:rsidRPr="00046A46" w:rsidRDefault="006F7A46" w:rsidP="007C7D67">
            <w:pPr>
              <w:spacing w:line="0" w:lineRule="atLeast"/>
              <w:jc w:val="center"/>
              <w:rPr>
                <w:rFonts w:ascii="Times New Roman" w:hAnsi="Times New Roman"/>
                <w:b/>
                <w:sz w:val="20"/>
                <w:szCs w:val="20"/>
              </w:rPr>
            </w:pPr>
            <w:r>
              <w:rPr>
                <w:rFonts w:ascii="Times New Roman" w:hAnsi="Times New Roman"/>
                <w:b/>
                <w:sz w:val="20"/>
                <w:szCs w:val="20"/>
              </w:rPr>
              <w:t>Khoảng cách giữa các nút giao</w:t>
            </w:r>
          </w:p>
        </w:tc>
        <w:tc>
          <w:tcPr>
            <w:tcW w:w="1701" w:type="dxa"/>
            <w:vMerge w:val="restart"/>
          </w:tcPr>
          <w:p w:rsidR="006F7A46" w:rsidRPr="00046A46" w:rsidRDefault="006F7A46" w:rsidP="005B7089">
            <w:pPr>
              <w:spacing w:line="0" w:lineRule="atLeast"/>
              <w:jc w:val="left"/>
              <w:rPr>
                <w:rFonts w:ascii="Times New Roman" w:hAnsi="Times New Roman"/>
                <w:sz w:val="18"/>
                <w:szCs w:val="18"/>
              </w:rPr>
            </w:pPr>
            <w:r>
              <w:rPr>
                <w:rFonts w:ascii="Times New Roman" w:hAnsi="Times New Roman"/>
                <w:sz w:val="18"/>
                <w:szCs w:val="18"/>
              </w:rPr>
              <w:t>Khoảng cách đến nút giao lân cận</w:t>
            </w: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13.6km</w:t>
            </w:r>
          </w:p>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27.5 km</w:t>
            </w:r>
          </w:p>
        </w:tc>
        <w:tc>
          <w:tcPr>
            <w:tcW w:w="2410" w:type="dxa"/>
          </w:tcPr>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20.2 km</w:t>
            </w:r>
          </w:p>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20.9 km</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6F7A46" w:rsidP="004B7714">
            <w:pPr>
              <w:spacing w:line="0" w:lineRule="atLeast"/>
              <w:jc w:val="center"/>
              <w:rPr>
                <w:rFonts w:ascii="Times New Roman" w:hAnsi="Times New Roman"/>
                <w:sz w:val="18"/>
                <w:szCs w:val="18"/>
              </w:rPr>
            </w:pPr>
            <w:r>
              <w:rPr>
                <w:rFonts w:ascii="Times New Roman" w:hAnsi="Times New Roman"/>
                <w:sz w:val="18"/>
                <w:szCs w:val="18"/>
              </w:rPr>
              <w:t>Rất tốt</w:t>
            </w:r>
          </w:p>
        </w:tc>
      </w:tr>
      <w:tr w:rsidR="006F7A46" w:rsidRPr="00046A46" w:rsidTr="00005B3C">
        <w:tc>
          <w:tcPr>
            <w:tcW w:w="1526" w:type="dxa"/>
            <w:vMerge w:val="restart"/>
          </w:tcPr>
          <w:p w:rsidR="006F7A46" w:rsidRPr="00046A46" w:rsidRDefault="006F7A46" w:rsidP="007C7D67">
            <w:pPr>
              <w:spacing w:line="0" w:lineRule="atLeast"/>
              <w:jc w:val="center"/>
              <w:rPr>
                <w:rFonts w:ascii="Times New Roman" w:hAnsi="Times New Roman"/>
                <w:b/>
                <w:sz w:val="20"/>
                <w:szCs w:val="20"/>
              </w:rPr>
            </w:pPr>
            <w:r>
              <w:rPr>
                <w:rFonts w:ascii="Times New Roman" w:hAnsi="Times New Roman"/>
                <w:b/>
                <w:sz w:val="20"/>
                <w:szCs w:val="20"/>
              </w:rPr>
              <w:t>Yêu cầu về hình học</w:t>
            </w:r>
          </w:p>
        </w:tc>
        <w:tc>
          <w:tcPr>
            <w:tcW w:w="1701" w:type="dxa"/>
            <w:vMerge w:val="restart"/>
          </w:tcPr>
          <w:p w:rsidR="006F7A46" w:rsidRPr="00046A46" w:rsidRDefault="006F7A46" w:rsidP="00E91C9C">
            <w:pPr>
              <w:spacing w:line="0" w:lineRule="atLeast"/>
              <w:jc w:val="left"/>
              <w:rPr>
                <w:rFonts w:ascii="Times New Roman" w:hAnsi="Times New Roman"/>
                <w:sz w:val="18"/>
                <w:szCs w:val="18"/>
              </w:rPr>
            </w:pPr>
            <w:r>
              <w:rPr>
                <w:rFonts w:ascii="Times New Roman" w:hAnsi="Times New Roman"/>
                <w:sz w:val="18"/>
                <w:szCs w:val="18"/>
              </w:rPr>
              <w:t>Đường cong nằm của đường chính tại khu vực nút giao</w:t>
            </w: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R=4,000m</w:t>
            </w:r>
          </w:p>
        </w:tc>
        <w:tc>
          <w:tcPr>
            <w:tcW w:w="2410" w:type="dxa"/>
          </w:tcPr>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R=1,200m</w:t>
            </w:r>
          </w:p>
          <w:p w:rsidR="006F7A46" w:rsidRPr="00046A46" w:rsidRDefault="006F7A46" w:rsidP="006F7A46">
            <w:pPr>
              <w:spacing w:line="0" w:lineRule="atLeast"/>
              <w:jc w:val="center"/>
              <w:rPr>
                <w:rFonts w:ascii="Times New Roman" w:hAnsi="Times New Roman"/>
                <w:sz w:val="18"/>
                <w:szCs w:val="18"/>
              </w:rPr>
            </w:pPr>
            <w:r w:rsidRPr="00046A46">
              <w:rPr>
                <w:rFonts w:ascii="Times New Roman" w:hAnsi="Times New Roman"/>
                <w:sz w:val="18"/>
                <w:szCs w:val="18"/>
              </w:rPr>
              <w:t>(</w:t>
            </w:r>
            <w:r>
              <w:rPr>
                <w:rFonts w:ascii="Times New Roman" w:hAnsi="Times New Roman"/>
                <w:sz w:val="18"/>
                <w:szCs w:val="18"/>
              </w:rPr>
              <w:t xml:space="preserve">Tốc độ vận hành nhỏ hơn </w:t>
            </w:r>
            <w:r w:rsidRPr="00046A46">
              <w:rPr>
                <w:rFonts w:ascii="Times New Roman" w:hAnsi="Times New Roman"/>
                <w:sz w:val="18"/>
                <w:szCs w:val="18"/>
              </w:rPr>
              <w:t xml:space="preserve"> 80km/h)</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6F7A46" w:rsidP="00A50704">
            <w:pPr>
              <w:spacing w:line="0" w:lineRule="atLeast"/>
              <w:jc w:val="center"/>
              <w:rPr>
                <w:rFonts w:ascii="Times New Roman" w:hAnsi="Times New Roman"/>
                <w:sz w:val="18"/>
                <w:szCs w:val="18"/>
              </w:rPr>
            </w:pPr>
            <w:r>
              <w:rPr>
                <w:rFonts w:ascii="Times New Roman" w:hAnsi="Times New Roman"/>
                <w:sz w:val="18"/>
                <w:szCs w:val="18"/>
              </w:rPr>
              <w:t>Tệ</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val="restart"/>
          </w:tcPr>
          <w:p w:rsidR="006F7A46" w:rsidRPr="00046A46" w:rsidRDefault="006F7A46" w:rsidP="005B7089">
            <w:pPr>
              <w:spacing w:line="0" w:lineRule="atLeast"/>
              <w:jc w:val="left"/>
              <w:rPr>
                <w:rFonts w:ascii="Times New Roman" w:hAnsi="Times New Roman"/>
                <w:sz w:val="18"/>
                <w:szCs w:val="18"/>
              </w:rPr>
            </w:pPr>
            <w:r>
              <w:rPr>
                <w:rFonts w:ascii="Times New Roman" w:hAnsi="Times New Roman"/>
                <w:sz w:val="18"/>
                <w:szCs w:val="18"/>
              </w:rPr>
              <w:t>Tốc độ theo quy định</w:t>
            </w: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120 km/h</w:t>
            </w:r>
          </w:p>
        </w:tc>
        <w:tc>
          <w:tcPr>
            <w:tcW w:w="2410" w:type="dxa"/>
          </w:tcPr>
          <w:p w:rsidR="006F7A46" w:rsidRPr="00046A46" w:rsidRDefault="006F7A46" w:rsidP="00A50704">
            <w:pPr>
              <w:spacing w:line="0" w:lineRule="atLeast"/>
              <w:jc w:val="center"/>
              <w:rPr>
                <w:rFonts w:ascii="Times New Roman" w:hAnsi="Times New Roman"/>
                <w:sz w:val="18"/>
                <w:szCs w:val="18"/>
              </w:rPr>
            </w:pPr>
            <w:r w:rsidRPr="00046A46">
              <w:rPr>
                <w:rFonts w:ascii="Times New Roman" w:hAnsi="Times New Roman"/>
                <w:sz w:val="18"/>
                <w:szCs w:val="18"/>
              </w:rPr>
              <w:t>80 km/h</w:t>
            </w:r>
          </w:p>
          <w:p w:rsidR="006F7A46" w:rsidRPr="00046A46" w:rsidRDefault="006F7A46" w:rsidP="006F7A46">
            <w:pPr>
              <w:spacing w:line="0" w:lineRule="atLeast"/>
              <w:jc w:val="center"/>
              <w:rPr>
                <w:rFonts w:ascii="Times New Roman" w:hAnsi="Times New Roman"/>
                <w:sz w:val="18"/>
                <w:szCs w:val="18"/>
              </w:rPr>
            </w:pPr>
            <w:r w:rsidRPr="00046A46">
              <w:rPr>
                <w:rFonts w:ascii="Times New Roman" w:hAnsi="Times New Roman"/>
                <w:sz w:val="18"/>
                <w:szCs w:val="18"/>
              </w:rPr>
              <w:t>(</w:t>
            </w:r>
            <w:r>
              <w:rPr>
                <w:rFonts w:ascii="Times New Roman" w:hAnsi="Times New Roman"/>
                <w:sz w:val="18"/>
                <w:szCs w:val="18"/>
              </w:rPr>
              <w:t>Cần thiết quy định giới hạn tốc độ)</w:t>
            </w:r>
            <w:r w:rsidRPr="00046A46">
              <w:rPr>
                <w:rFonts w:ascii="Times New Roman" w:hAnsi="Times New Roman"/>
                <w:sz w:val="18"/>
                <w:szCs w:val="18"/>
              </w:rPr>
              <w:t>)</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6F7A46" w:rsidP="006F7A46">
            <w:pPr>
              <w:spacing w:line="0" w:lineRule="atLeast"/>
              <w:jc w:val="center"/>
              <w:rPr>
                <w:rFonts w:ascii="Times New Roman" w:hAnsi="Times New Roman"/>
                <w:sz w:val="18"/>
                <w:szCs w:val="18"/>
              </w:rPr>
            </w:pPr>
            <w:r>
              <w:rPr>
                <w:rFonts w:ascii="Times New Roman" w:hAnsi="Times New Roman"/>
                <w:sz w:val="18"/>
                <w:szCs w:val="18"/>
              </w:rPr>
              <w:t>Tệ</w:t>
            </w:r>
          </w:p>
        </w:tc>
      </w:tr>
      <w:tr w:rsidR="006F7A46" w:rsidRPr="00046A46" w:rsidTr="00005B3C">
        <w:tc>
          <w:tcPr>
            <w:tcW w:w="1526" w:type="dxa"/>
            <w:vMerge w:val="restart"/>
          </w:tcPr>
          <w:p w:rsidR="006F7A46" w:rsidRPr="00046A46" w:rsidRDefault="006F7A46" w:rsidP="007C7D67">
            <w:pPr>
              <w:spacing w:line="0" w:lineRule="atLeast"/>
              <w:jc w:val="center"/>
              <w:rPr>
                <w:rFonts w:ascii="Times New Roman" w:hAnsi="Times New Roman"/>
                <w:b/>
                <w:sz w:val="20"/>
                <w:szCs w:val="20"/>
              </w:rPr>
            </w:pPr>
            <w:r>
              <w:rPr>
                <w:rFonts w:ascii="Times New Roman" w:hAnsi="Times New Roman"/>
                <w:b/>
                <w:sz w:val="20"/>
                <w:szCs w:val="20"/>
              </w:rPr>
              <w:t>Chi phí xây dựng</w:t>
            </w:r>
          </w:p>
        </w:tc>
        <w:tc>
          <w:tcPr>
            <w:tcW w:w="1701" w:type="dxa"/>
            <w:vMerge w:val="restart"/>
          </w:tcPr>
          <w:p w:rsidR="006F7A46" w:rsidRPr="00046A46" w:rsidRDefault="006F7A46" w:rsidP="00C91AAD">
            <w:pPr>
              <w:spacing w:line="0" w:lineRule="atLeast"/>
              <w:jc w:val="left"/>
              <w:rPr>
                <w:rFonts w:ascii="Times New Roman" w:hAnsi="Times New Roman"/>
                <w:sz w:val="18"/>
                <w:szCs w:val="18"/>
              </w:rPr>
            </w:pPr>
            <w:r>
              <w:rPr>
                <w:rFonts w:ascii="Times New Roman" w:hAnsi="Times New Roman"/>
                <w:sz w:val="18"/>
                <w:szCs w:val="18"/>
              </w:rPr>
              <w:t>Địa hình tại khu vực dự kiến có nút giao</w:t>
            </w: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6F7A46" w:rsidRPr="00046A46" w:rsidRDefault="006F7A46" w:rsidP="007C7D67">
            <w:pPr>
              <w:spacing w:line="0" w:lineRule="atLeast"/>
              <w:jc w:val="center"/>
              <w:rPr>
                <w:rFonts w:ascii="Times New Roman" w:hAnsi="Times New Roman"/>
                <w:sz w:val="18"/>
                <w:szCs w:val="18"/>
              </w:rPr>
            </w:pPr>
            <w:r>
              <w:rPr>
                <w:rFonts w:ascii="Times New Roman" w:hAnsi="Times New Roman"/>
                <w:sz w:val="18"/>
                <w:szCs w:val="18"/>
              </w:rPr>
              <w:t>Bắng phẳng</w:t>
            </w:r>
          </w:p>
        </w:tc>
        <w:tc>
          <w:tcPr>
            <w:tcW w:w="2410" w:type="dxa"/>
          </w:tcPr>
          <w:p w:rsidR="006F7A46" w:rsidRPr="00046A46" w:rsidRDefault="0097484E" w:rsidP="0097484E">
            <w:pPr>
              <w:spacing w:line="0" w:lineRule="atLeast"/>
              <w:jc w:val="center"/>
              <w:rPr>
                <w:rFonts w:ascii="Times New Roman" w:hAnsi="Times New Roman"/>
                <w:sz w:val="18"/>
                <w:szCs w:val="18"/>
              </w:rPr>
            </w:pPr>
            <w:r>
              <w:rPr>
                <w:rFonts w:ascii="Times New Roman" w:hAnsi="Times New Roman"/>
                <w:sz w:val="18"/>
                <w:szCs w:val="18"/>
              </w:rPr>
              <w:t xml:space="preserve">Một phần Đồi </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5B7089">
            <w:pPr>
              <w:spacing w:line="0" w:lineRule="atLeast"/>
              <w:jc w:val="left"/>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97484E" w:rsidP="008D7FA0">
            <w:pPr>
              <w:spacing w:line="0" w:lineRule="atLeast"/>
              <w:jc w:val="center"/>
              <w:rPr>
                <w:rFonts w:ascii="Times New Roman" w:hAnsi="Times New Roman"/>
                <w:sz w:val="18"/>
                <w:szCs w:val="18"/>
              </w:rPr>
            </w:pPr>
            <w:r>
              <w:rPr>
                <w:rFonts w:ascii="Times New Roman" w:hAnsi="Times New Roman"/>
                <w:sz w:val="18"/>
                <w:szCs w:val="18"/>
              </w:rPr>
              <w:t xml:space="preserve">Tương đối </w:t>
            </w:r>
          </w:p>
        </w:tc>
        <w:tc>
          <w:tcPr>
            <w:tcW w:w="2410" w:type="dxa"/>
          </w:tcPr>
          <w:p w:rsidR="006F7A46" w:rsidRPr="00046A46" w:rsidRDefault="0097484E" w:rsidP="004B7714">
            <w:pPr>
              <w:spacing w:line="0" w:lineRule="atLeast"/>
              <w:jc w:val="center"/>
              <w:rPr>
                <w:rFonts w:ascii="Times New Roman" w:hAnsi="Times New Roman"/>
                <w:sz w:val="18"/>
                <w:szCs w:val="18"/>
              </w:rPr>
            </w:pPr>
            <w:r>
              <w:rPr>
                <w:rFonts w:ascii="Times New Roman" w:hAnsi="Times New Roman"/>
                <w:sz w:val="18"/>
                <w:szCs w:val="18"/>
              </w:rPr>
              <w:t>Tốt</w:t>
            </w:r>
          </w:p>
        </w:tc>
      </w:tr>
      <w:tr w:rsidR="006F7A46" w:rsidRPr="00046A46" w:rsidTr="00005B3C">
        <w:tc>
          <w:tcPr>
            <w:tcW w:w="1526" w:type="dxa"/>
            <w:vMerge w:val="restart"/>
          </w:tcPr>
          <w:p w:rsidR="006F7A46" w:rsidRPr="00046A46" w:rsidRDefault="006F7A46" w:rsidP="007C7D67">
            <w:pPr>
              <w:spacing w:line="0" w:lineRule="atLeast"/>
              <w:jc w:val="center"/>
              <w:rPr>
                <w:rFonts w:ascii="Times New Roman" w:hAnsi="Times New Roman"/>
                <w:b/>
                <w:sz w:val="20"/>
                <w:szCs w:val="20"/>
              </w:rPr>
            </w:pPr>
            <w:r>
              <w:rPr>
                <w:rFonts w:ascii="Times New Roman" w:hAnsi="Times New Roman"/>
                <w:b/>
                <w:sz w:val="20"/>
                <w:szCs w:val="20"/>
              </w:rPr>
              <w:t>Tác động môi trường</w:t>
            </w:r>
          </w:p>
        </w:tc>
        <w:tc>
          <w:tcPr>
            <w:tcW w:w="1701" w:type="dxa"/>
            <w:vMerge w:val="restart"/>
          </w:tcPr>
          <w:p w:rsidR="006F7A46" w:rsidRPr="00046A46" w:rsidRDefault="006F7A46" w:rsidP="00C91AAD">
            <w:pPr>
              <w:spacing w:line="0" w:lineRule="atLeast"/>
              <w:jc w:val="left"/>
              <w:rPr>
                <w:rFonts w:ascii="Times New Roman" w:hAnsi="Times New Roman"/>
                <w:sz w:val="18"/>
                <w:szCs w:val="18"/>
              </w:rPr>
            </w:pPr>
            <w:r>
              <w:rPr>
                <w:rFonts w:ascii="Times New Roman" w:hAnsi="Times New Roman"/>
                <w:sz w:val="18"/>
                <w:szCs w:val="18"/>
              </w:rPr>
              <w:t>Khu dân cư tại khu vực dự kiến có nút giao</w:t>
            </w: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6F7A46" w:rsidRPr="00046A46" w:rsidRDefault="0097484E" w:rsidP="007C7D67">
            <w:pPr>
              <w:spacing w:line="0" w:lineRule="atLeast"/>
              <w:jc w:val="center"/>
              <w:rPr>
                <w:rFonts w:ascii="Times New Roman" w:hAnsi="Times New Roman"/>
                <w:sz w:val="18"/>
                <w:szCs w:val="18"/>
              </w:rPr>
            </w:pPr>
            <w:r>
              <w:rPr>
                <w:rFonts w:ascii="Times New Roman" w:hAnsi="Times New Roman"/>
                <w:sz w:val="18"/>
                <w:szCs w:val="18"/>
              </w:rPr>
              <w:t>Ít</w:t>
            </w:r>
          </w:p>
        </w:tc>
        <w:tc>
          <w:tcPr>
            <w:tcW w:w="2410" w:type="dxa"/>
          </w:tcPr>
          <w:p w:rsidR="006F7A46" w:rsidRPr="00046A46" w:rsidRDefault="0097484E" w:rsidP="00E3127F">
            <w:pPr>
              <w:spacing w:line="0" w:lineRule="atLeast"/>
              <w:jc w:val="center"/>
              <w:rPr>
                <w:rFonts w:ascii="Times New Roman" w:hAnsi="Times New Roman"/>
                <w:sz w:val="18"/>
                <w:szCs w:val="18"/>
              </w:rPr>
            </w:pPr>
            <w:r>
              <w:rPr>
                <w:rFonts w:ascii="Times New Roman" w:hAnsi="Times New Roman"/>
                <w:sz w:val="18"/>
                <w:szCs w:val="18"/>
              </w:rPr>
              <w:t xml:space="preserve">Ít hoặc không có </w:t>
            </w:r>
          </w:p>
        </w:tc>
      </w:tr>
      <w:tr w:rsidR="0097484E" w:rsidRPr="00046A46" w:rsidTr="00005B3C">
        <w:tc>
          <w:tcPr>
            <w:tcW w:w="1526" w:type="dxa"/>
            <w:vMerge/>
          </w:tcPr>
          <w:p w:rsidR="0097484E" w:rsidRPr="00046A46" w:rsidRDefault="0097484E" w:rsidP="007C7D67">
            <w:pPr>
              <w:spacing w:line="0" w:lineRule="atLeast"/>
              <w:jc w:val="center"/>
              <w:rPr>
                <w:rFonts w:ascii="Times New Roman" w:hAnsi="Times New Roman"/>
                <w:b/>
                <w:sz w:val="20"/>
                <w:szCs w:val="20"/>
              </w:rPr>
            </w:pPr>
          </w:p>
        </w:tc>
        <w:tc>
          <w:tcPr>
            <w:tcW w:w="1701" w:type="dxa"/>
            <w:vMerge/>
          </w:tcPr>
          <w:p w:rsidR="0097484E" w:rsidRPr="00046A46" w:rsidRDefault="0097484E" w:rsidP="005B7089">
            <w:pPr>
              <w:spacing w:line="0" w:lineRule="atLeast"/>
              <w:jc w:val="left"/>
              <w:rPr>
                <w:rFonts w:ascii="Times New Roman" w:hAnsi="Times New Roman"/>
                <w:sz w:val="18"/>
                <w:szCs w:val="18"/>
              </w:rPr>
            </w:pPr>
          </w:p>
        </w:tc>
        <w:tc>
          <w:tcPr>
            <w:tcW w:w="1134" w:type="dxa"/>
          </w:tcPr>
          <w:p w:rsidR="0097484E" w:rsidRPr="00046A46" w:rsidRDefault="0097484E"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97484E" w:rsidRPr="00046A46" w:rsidRDefault="0097484E" w:rsidP="0021114D">
            <w:pPr>
              <w:spacing w:line="0" w:lineRule="atLeast"/>
              <w:jc w:val="center"/>
              <w:rPr>
                <w:rFonts w:ascii="Times New Roman" w:hAnsi="Times New Roman"/>
                <w:sz w:val="18"/>
                <w:szCs w:val="18"/>
              </w:rPr>
            </w:pPr>
            <w:r>
              <w:rPr>
                <w:rFonts w:ascii="Times New Roman" w:hAnsi="Times New Roman"/>
                <w:sz w:val="18"/>
                <w:szCs w:val="18"/>
              </w:rPr>
              <w:t xml:space="preserve">Tương đối </w:t>
            </w:r>
          </w:p>
        </w:tc>
        <w:tc>
          <w:tcPr>
            <w:tcW w:w="2410" w:type="dxa"/>
          </w:tcPr>
          <w:p w:rsidR="0097484E" w:rsidRPr="00046A46" w:rsidRDefault="0097484E" w:rsidP="0021114D">
            <w:pPr>
              <w:spacing w:line="0" w:lineRule="atLeast"/>
              <w:jc w:val="center"/>
              <w:rPr>
                <w:rFonts w:ascii="Times New Roman" w:hAnsi="Times New Roman"/>
                <w:sz w:val="18"/>
                <w:szCs w:val="18"/>
              </w:rPr>
            </w:pPr>
            <w:r>
              <w:rPr>
                <w:rFonts w:ascii="Times New Roman" w:hAnsi="Times New Roman"/>
                <w:sz w:val="18"/>
                <w:szCs w:val="18"/>
              </w:rPr>
              <w:t>Tốt</w:t>
            </w:r>
          </w:p>
        </w:tc>
      </w:tr>
      <w:tr w:rsidR="006F7A46" w:rsidRPr="00046A46" w:rsidTr="00005B3C">
        <w:tc>
          <w:tcPr>
            <w:tcW w:w="1526" w:type="dxa"/>
            <w:vMerge w:val="restart"/>
          </w:tcPr>
          <w:p w:rsidR="006F7A46" w:rsidRPr="00046A46" w:rsidRDefault="006F7A46" w:rsidP="007C7D67">
            <w:pPr>
              <w:spacing w:line="0" w:lineRule="atLeast"/>
              <w:jc w:val="center"/>
              <w:rPr>
                <w:rFonts w:ascii="Times New Roman" w:hAnsi="Times New Roman"/>
                <w:b/>
                <w:sz w:val="20"/>
                <w:szCs w:val="20"/>
              </w:rPr>
            </w:pPr>
            <w:r>
              <w:rPr>
                <w:rFonts w:ascii="Times New Roman" w:hAnsi="Times New Roman"/>
                <w:b/>
                <w:sz w:val="20"/>
                <w:szCs w:val="20"/>
              </w:rPr>
              <w:t>An toàn giao thông</w:t>
            </w:r>
          </w:p>
        </w:tc>
        <w:tc>
          <w:tcPr>
            <w:tcW w:w="1701" w:type="dxa"/>
            <w:vMerge w:val="restart"/>
          </w:tcPr>
          <w:p w:rsidR="006F7A46" w:rsidRPr="00046A46" w:rsidRDefault="006F7A46" w:rsidP="005B7089">
            <w:pPr>
              <w:spacing w:line="0" w:lineRule="atLeast"/>
              <w:jc w:val="left"/>
              <w:rPr>
                <w:rFonts w:ascii="Times New Roman" w:hAnsi="Times New Roman"/>
                <w:sz w:val="18"/>
                <w:szCs w:val="18"/>
              </w:rPr>
            </w:pPr>
            <w:r>
              <w:rPr>
                <w:rFonts w:ascii="Times New Roman" w:hAnsi="Times New Roman"/>
                <w:sz w:val="18"/>
                <w:szCs w:val="18"/>
              </w:rPr>
              <w:t>Khoảng cách giữa nút giao đến các công trình tiện ích trên cao tốc</w:t>
            </w: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Giá trị</w:t>
            </w:r>
          </w:p>
        </w:tc>
        <w:tc>
          <w:tcPr>
            <w:tcW w:w="2551" w:type="dxa"/>
          </w:tcPr>
          <w:p w:rsidR="006F7A46" w:rsidRPr="00046A46" w:rsidRDefault="0097484E" w:rsidP="007C7D67">
            <w:pPr>
              <w:spacing w:line="0" w:lineRule="atLeast"/>
              <w:jc w:val="center"/>
              <w:rPr>
                <w:rFonts w:ascii="Times New Roman" w:hAnsi="Times New Roman"/>
                <w:sz w:val="18"/>
                <w:szCs w:val="18"/>
              </w:rPr>
            </w:pPr>
            <w:r>
              <w:rPr>
                <w:rFonts w:ascii="Times New Roman" w:hAnsi="Times New Roman"/>
                <w:sz w:val="18"/>
                <w:szCs w:val="18"/>
              </w:rPr>
              <w:t>Không có (trong vòng</w:t>
            </w:r>
            <w:r w:rsidR="006F7A46" w:rsidRPr="00046A46">
              <w:rPr>
                <w:rFonts w:ascii="Times New Roman" w:hAnsi="Times New Roman"/>
                <w:sz w:val="18"/>
                <w:szCs w:val="18"/>
              </w:rPr>
              <w:t xml:space="preserve"> 5km</w:t>
            </w:r>
            <w:r>
              <w:rPr>
                <w:rFonts w:ascii="Times New Roman" w:hAnsi="Times New Roman"/>
                <w:sz w:val="18"/>
                <w:szCs w:val="18"/>
              </w:rPr>
              <w:t>)</w:t>
            </w:r>
          </w:p>
        </w:tc>
        <w:tc>
          <w:tcPr>
            <w:tcW w:w="2410" w:type="dxa"/>
          </w:tcPr>
          <w:p w:rsidR="006F7A46" w:rsidRPr="00046A46" w:rsidRDefault="006F7A46" w:rsidP="0097484E">
            <w:pPr>
              <w:spacing w:line="0" w:lineRule="atLeast"/>
              <w:jc w:val="center"/>
              <w:rPr>
                <w:rFonts w:ascii="Times New Roman" w:hAnsi="Times New Roman"/>
                <w:sz w:val="18"/>
                <w:szCs w:val="18"/>
              </w:rPr>
            </w:pPr>
            <w:r w:rsidRPr="00046A46">
              <w:rPr>
                <w:rFonts w:ascii="Times New Roman" w:hAnsi="Times New Roman"/>
                <w:sz w:val="18"/>
                <w:szCs w:val="18"/>
              </w:rPr>
              <w:t>1.6km (</w:t>
            </w:r>
            <w:r w:rsidR="0097484E">
              <w:rPr>
                <w:rFonts w:ascii="Times New Roman" w:hAnsi="Times New Roman"/>
                <w:sz w:val="18"/>
                <w:szCs w:val="18"/>
              </w:rPr>
              <w:t>Hầm)</w:t>
            </w:r>
          </w:p>
        </w:tc>
      </w:tr>
      <w:tr w:rsidR="006F7A46" w:rsidRPr="00046A46" w:rsidTr="00005B3C">
        <w:tc>
          <w:tcPr>
            <w:tcW w:w="1526" w:type="dxa"/>
            <w:vMerge/>
          </w:tcPr>
          <w:p w:rsidR="006F7A46" w:rsidRPr="00046A46" w:rsidRDefault="006F7A46" w:rsidP="007C7D67">
            <w:pPr>
              <w:spacing w:line="0" w:lineRule="atLeast"/>
              <w:jc w:val="center"/>
              <w:rPr>
                <w:rFonts w:ascii="Times New Roman" w:hAnsi="Times New Roman"/>
                <w:b/>
                <w:sz w:val="20"/>
                <w:szCs w:val="20"/>
              </w:rPr>
            </w:pPr>
          </w:p>
        </w:tc>
        <w:tc>
          <w:tcPr>
            <w:tcW w:w="1701" w:type="dxa"/>
            <w:vMerge/>
          </w:tcPr>
          <w:p w:rsidR="006F7A46" w:rsidRPr="00046A46" w:rsidRDefault="006F7A46" w:rsidP="007C7D67">
            <w:pPr>
              <w:spacing w:line="0" w:lineRule="atLeast"/>
              <w:jc w:val="center"/>
              <w:rPr>
                <w:rFonts w:ascii="Times New Roman" w:hAnsi="Times New Roman"/>
                <w:sz w:val="18"/>
                <w:szCs w:val="18"/>
              </w:rPr>
            </w:pPr>
          </w:p>
        </w:tc>
        <w:tc>
          <w:tcPr>
            <w:tcW w:w="1134" w:type="dxa"/>
          </w:tcPr>
          <w:p w:rsidR="006F7A46" w:rsidRPr="00046A46" w:rsidRDefault="006F7A46" w:rsidP="00E91C9C">
            <w:pPr>
              <w:spacing w:line="0" w:lineRule="atLeast"/>
              <w:jc w:val="center"/>
              <w:rPr>
                <w:rFonts w:ascii="Times New Roman" w:hAnsi="Times New Roman"/>
                <w:sz w:val="18"/>
                <w:szCs w:val="18"/>
              </w:rPr>
            </w:pPr>
            <w:r>
              <w:rPr>
                <w:rFonts w:ascii="Times New Roman" w:hAnsi="Times New Roman"/>
                <w:sz w:val="18"/>
                <w:szCs w:val="18"/>
              </w:rPr>
              <w:t>Đánh giá</w:t>
            </w:r>
          </w:p>
        </w:tc>
        <w:tc>
          <w:tcPr>
            <w:tcW w:w="2551" w:type="dxa"/>
          </w:tcPr>
          <w:p w:rsidR="006F7A46" w:rsidRPr="00046A46" w:rsidRDefault="0097484E" w:rsidP="007C7D67">
            <w:pPr>
              <w:spacing w:line="0" w:lineRule="atLeast"/>
              <w:jc w:val="center"/>
              <w:rPr>
                <w:rFonts w:ascii="Times New Roman" w:hAnsi="Times New Roman"/>
                <w:sz w:val="18"/>
                <w:szCs w:val="18"/>
              </w:rPr>
            </w:pPr>
            <w:r>
              <w:rPr>
                <w:rFonts w:ascii="Times New Roman" w:hAnsi="Times New Roman"/>
                <w:sz w:val="18"/>
                <w:szCs w:val="18"/>
              </w:rPr>
              <w:t>Rất tốt</w:t>
            </w:r>
          </w:p>
        </w:tc>
        <w:tc>
          <w:tcPr>
            <w:tcW w:w="2410" w:type="dxa"/>
          </w:tcPr>
          <w:p w:rsidR="006F7A46" w:rsidRPr="00046A46" w:rsidRDefault="0097484E" w:rsidP="004B7714">
            <w:pPr>
              <w:spacing w:line="0" w:lineRule="atLeast"/>
              <w:jc w:val="center"/>
              <w:rPr>
                <w:rFonts w:ascii="Times New Roman" w:hAnsi="Times New Roman"/>
                <w:sz w:val="18"/>
                <w:szCs w:val="18"/>
              </w:rPr>
            </w:pPr>
            <w:r>
              <w:rPr>
                <w:rFonts w:ascii="Times New Roman" w:hAnsi="Times New Roman"/>
                <w:sz w:val="18"/>
                <w:szCs w:val="18"/>
              </w:rPr>
              <w:t>Tệ</w:t>
            </w:r>
          </w:p>
        </w:tc>
      </w:tr>
    </w:tbl>
    <w:p w:rsidR="00BC276B" w:rsidRPr="00046A46" w:rsidRDefault="00BC276B">
      <w:pPr>
        <w:widowControl/>
        <w:jc w:val="left"/>
        <w:rPr>
          <w:rFonts w:ascii="Times New Roman" w:hAnsi="Times New Roman"/>
        </w:rPr>
      </w:pPr>
    </w:p>
    <w:p w:rsidR="00484B26" w:rsidRPr="00046A46" w:rsidRDefault="00484B26" w:rsidP="00726231">
      <w:pPr>
        <w:pStyle w:val="Heading2"/>
        <w:rPr>
          <w:rFonts w:ascii="Times New Roman" w:hAnsi="Times New Roman" w:cs="Times New Roman"/>
        </w:rPr>
      </w:pPr>
      <w:bookmarkStart w:id="22" w:name="_Toc307297112"/>
      <w:r w:rsidRPr="00046A46">
        <w:rPr>
          <w:rFonts w:ascii="Times New Roman" w:hAnsi="Times New Roman" w:cs="Times New Roman"/>
        </w:rPr>
        <w:t xml:space="preserve">4.2 </w:t>
      </w:r>
      <w:r w:rsidR="0097484E">
        <w:rPr>
          <w:rFonts w:ascii="Times New Roman" w:hAnsi="Times New Roman" w:cs="Times New Roman"/>
        </w:rPr>
        <w:t>Kết luận</w:t>
      </w:r>
      <w:bookmarkEnd w:id="22"/>
    </w:p>
    <w:p w:rsidR="00484B26" w:rsidRPr="00046A46" w:rsidRDefault="0097484E" w:rsidP="00484B26">
      <w:pPr>
        <w:ind w:leftChars="100" w:left="210"/>
        <w:rPr>
          <w:rFonts w:ascii="Times New Roman" w:hAnsi="Times New Roman"/>
        </w:rPr>
      </w:pPr>
      <w:r>
        <w:rPr>
          <w:rFonts w:ascii="Times New Roman" w:hAnsi="Times New Roman"/>
          <w:b/>
        </w:rPr>
        <w:t>Chúng tôi kiến nghị chọn nút giao tại TL</w:t>
      </w:r>
      <w:r w:rsidR="00484B26" w:rsidRPr="00046A46">
        <w:rPr>
          <w:rFonts w:ascii="Times New Roman" w:hAnsi="Times New Roman"/>
          <w:b/>
        </w:rPr>
        <w:t xml:space="preserve"> 609 </w:t>
      </w:r>
      <w:r>
        <w:rPr>
          <w:rFonts w:ascii="Times New Roman" w:hAnsi="Times New Roman"/>
        </w:rPr>
        <w:t>trên cơ sở so sánh thay thế và các ưu điểm sau</w:t>
      </w:r>
      <w:r w:rsidR="00484B26" w:rsidRPr="00046A46">
        <w:rPr>
          <w:rFonts w:ascii="Times New Roman" w:hAnsi="Times New Roman"/>
        </w:rPr>
        <w:t>:</w:t>
      </w:r>
    </w:p>
    <w:p w:rsidR="0097484E" w:rsidRDefault="0097484E" w:rsidP="00AD7196">
      <w:pPr>
        <w:pStyle w:val="ListParagraph"/>
        <w:numPr>
          <w:ilvl w:val="0"/>
          <w:numId w:val="1"/>
        </w:numPr>
        <w:ind w:leftChars="100" w:left="570"/>
        <w:rPr>
          <w:rFonts w:ascii="Times New Roman" w:hAnsi="Times New Roman"/>
        </w:rPr>
      </w:pPr>
      <w:r>
        <w:rPr>
          <w:rFonts w:ascii="Times New Roman" w:hAnsi="Times New Roman"/>
        </w:rPr>
        <w:t>Nút giao nằm ở k</w:t>
      </w:r>
      <w:r w:rsidRPr="0097484E">
        <w:rPr>
          <w:rFonts w:ascii="Times New Roman" w:hAnsi="Times New Roman"/>
        </w:rPr>
        <w:t>hu vực rộng lớn có thể phát triển các khu vực lân cận trong tương lai</w:t>
      </w:r>
    </w:p>
    <w:p w:rsidR="00484B26" w:rsidRPr="0097484E" w:rsidRDefault="0097484E" w:rsidP="00AD7196">
      <w:pPr>
        <w:pStyle w:val="ListParagraph"/>
        <w:numPr>
          <w:ilvl w:val="0"/>
          <w:numId w:val="1"/>
        </w:numPr>
        <w:ind w:leftChars="100" w:left="570"/>
        <w:rPr>
          <w:rFonts w:ascii="Times New Roman" w:hAnsi="Times New Roman"/>
        </w:rPr>
      </w:pPr>
      <w:r>
        <w:rPr>
          <w:rFonts w:ascii="Times New Roman" w:hAnsi="Times New Roman"/>
        </w:rPr>
        <w:t>Nằm ở vị trí tiềm năng phát triển dân số</w:t>
      </w:r>
      <w:r w:rsidR="00484B26" w:rsidRPr="0097484E">
        <w:rPr>
          <w:rFonts w:ascii="Times New Roman" w:hAnsi="Times New Roman"/>
        </w:rPr>
        <w:t xml:space="preserve">  </w:t>
      </w:r>
    </w:p>
    <w:p w:rsidR="00484B26" w:rsidRPr="00046A46" w:rsidRDefault="0097484E" w:rsidP="00484B26">
      <w:pPr>
        <w:pStyle w:val="ListParagraph"/>
        <w:numPr>
          <w:ilvl w:val="0"/>
          <w:numId w:val="1"/>
        </w:numPr>
        <w:ind w:leftChars="100" w:left="570"/>
        <w:rPr>
          <w:rFonts w:ascii="Times New Roman" w:hAnsi="Times New Roman"/>
        </w:rPr>
      </w:pPr>
      <w:r>
        <w:rPr>
          <w:rFonts w:ascii="Times New Roman" w:hAnsi="Times New Roman"/>
        </w:rPr>
        <w:t>Thuận tiện đến các trung tâm huyện, đường lộ chính, và các khu công nghiệp</w:t>
      </w:r>
    </w:p>
    <w:p w:rsidR="00484B26" w:rsidRPr="00046A46" w:rsidRDefault="0097484E" w:rsidP="00484B26">
      <w:pPr>
        <w:pStyle w:val="ListParagraph"/>
        <w:numPr>
          <w:ilvl w:val="0"/>
          <w:numId w:val="1"/>
        </w:numPr>
        <w:ind w:leftChars="100" w:left="570"/>
        <w:rPr>
          <w:rFonts w:ascii="Times New Roman" w:hAnsi="Times New Roman"/>
        </w:rPr>
      </w:pPr>
      <w:r>
        <w:rPr>
          <w:rFonts w:ascii="Times New Roman" w:hAnsi="Times New Roman"/>
        </w:rPr>
        <w:lastRenderedPageBreak/>
        <w:t>Khu vực có tiềm năng phát triển mạnh hơn nút giao Mỹ Sơn</w:t>
      </w:r>
    </w:p>
    <w:p w:rsidR="00484B26" w:rsidRPr="00046A46" w:rsidRDefault="0097484E" w:rsidP="00484B26">
      <w:pPr>
        <w:pStyle w:val="ListParagraph"/>
        <w:numPr>
          <w:ilvl w:val="0"/>
          <w:numId w:val="1"/>
        </w:numPr>
        <w:ind w:leftChars="100" w:left="570"/>
        <w:rPr>
          <w:rFonts w:ascii="Times New Roman" w:hAnsi="Times New Roman"/>
        </w:rPr>
      </w:pPr>
      <w:r>
        <w:rPr>
          <w:rFonts w:ascii="Times New Roman" w:hAnsi="Times New Roman"/>
        </w:rPr>
        <w:t xml:space="preserve">Mặt hình học tuyến chính an toàn và </w:t>
      </w:r>
      <w:r w:rsidR="006F28A7">
        <w:rPr>
          <w:rFonts w:ascii="Times New Roman" w:hAnsi="Times New Roman"/>
        </w:rPr>
        <w:t>phẳng</w:t>
      </w:r>
    </w:p>
    <w:p w:rsidR="00484B26" w:rsidRPr="00046A46" w:rsidRDefault="00484B26">
      <w:pPr>
        <w:widowControl/>
        <w:jc w:val="left"/>
        <w:rPr>
          <w:rFonts w:ascii="Times New Roman" w:hAnsi="Times New Roman"/>
        </w:rPr>
      </w:pPr>
    </w:p>
    <w:p w:rsidR="00533FB0" w:rsidRPr="00046A46" w:rsidRDefault="00484B26" w:rsidP="00726231">
      <w:pPr>
        <w:pStyle w:val="Heading2"/>
        <w:rPr>
          <w:rFonts w:ascii="Times New Roman" w:hAnsi="Times New Roman" w:cs="Times New Roman"/>
        </w:rPr>
      </w:pPr>
      <w:bookmarkStart w:id="23" w:name="_Toc307297113"/>
      <w:r w:rsidRPr="00046A46">
        <w:rPr>
          <w:rFonts w:ascii="Times New Roman" w:hAnsi="Times New Roman" w:cs="Times New Roman"/>
        </w:rPr>
        <w:t>4</w:t>
      </w:r>
      <w:r w:rsidR="00533FB0" w:rsidRPr="00046A46">
        <w:rPr>
          <w:rFonts w:ascii="Times New Roman" w:hAnsi="Times New Roman" w:cs="Times New Roman"/>
        </w:rPr>
        <w:t>.</w:t>
      </w:r>
      <w:r w:rsidRPr="00046A46">
        <w:rPr>
          <w:rFonts w:ascii="Times New Roman" w:hAnsi="Times New Roman" w:cs="Times New Roman"/>
        </w:rPr>
        <w:t>3</w:t>
      </w:r>
      <w:r w:rsidR="00533FB0" w:rsidRPr="00046A46">
        <w:rPr>
          <w:rFonts w:ascii="Times New Roman" w:hAnsi="Times New Roman" w:cs="Times New Roman"/>
        </w:rPr>
        <w:t xml:space="preserve"> </w:t>
      </w:r>
      <w:r w:rsidR="006F28A7">
        <w:rPr>
          <w:rFonts w:ascii="Times New Roman" w:hAnsi="Times New Roman" w:cs="Times New Roman"/>
        </w:rPr>
        <w:t>Ghi chú</w:t>
      </w:r>
      <w:bookmarkEnd w:id="23"/>
    </w:p>
    <w:p w:rsidR="00484B26" w:rsidRPr="00046A46" w:rsidRDefault="006F28A7" w:rsidP="00484B26">
      <w:pPr>
        <w:ind w:leftChars="100" w:left="210"/>
        <w:rPr>
          <w:rFonts w:ascii="Times New Roman" w:hAnsi="Times New Roman"/>
        </w:rPr>
      </w:pPr>
      <w:r>
        <w:rPr>
          <w:rFonts w:ascii="Times New Roman" w:hAnsi="Times New Roman"/>
        </w:rPr>
        <w:t>Trường hợp nút giao tại TL609 được lựa chọn, công việc và chi phí cần thiết sau cần phải bổ sung</w:t>
      </w:r>
      <w:r w:rsidR="00484B26" w:rsidRPr="00046A46">
        <w:rPr>
          <w:rFonts w:ascii="Times New Roman" w:hAnsi="Times New Roman"/>
        </w:rPr>
        <w:t>.</w:t>
      </w:r>
    </w:p>
    <w:p w:rsidR="000970A1" w:rsidRPr="00046A46" w:rsidRDefault="006F28A7" w:rsidP="00484B26">
      <w:pPr>
        <w:pStyle w:val="ListParagraph"/>
        <w:numPr>
          <w:ilvl w:val="0"/>
          <w:numId w:val="1"/>
        </w:numPr>
        <w:ind w:leftChars="100" w:left="570"/>
        <w:rPr>
          <w:rFonts w:ascii="Times New Roman" w:hAnsi="Times New Roman"/>
        </w:rPr>
      </w:pPr>
      <w:r>
        <w:rPr>
          <w:rFonts w:ascii="Times New Roman" w:hAnsi="Times New Roman"/>
        </w:rPr>
        <w:t xml:space="preserve">Sửa đổi </w:t>
      </w:r>
      <w:r w:rsidR="00450E86" w:rsidRPr="00046A46">
        <w:rPr>
          <w:rFonts w:ascii="Times New Roman" w:hAnsi="Times New Roman"/>
        </w:rPr>
        <w:t xml:space="preserve">ROW </w:t>
      </w:r>
    </w:p>
    <w:p w:rsidR="00484B26" w:rsidRPr="00046A46" w:rsidRDefault="006F28A7" w:rsidP="00450E86">
      <w:pPr>
        <w:pStyle w:val="ListParagraph"/>
        <w:numPr>
          <w:ilvl w:val="0"/>
          <w:numId w:val="1"/>
        </w:numPr>
        <w:ind w:leftChars="100" w:left="570"/>
        <w:rPr>
          <w:rFonts w:ascii="Times New Roman" w:hAnsi="Times New Roman"/>
        </w:rPr>
      </w:pPr>
      <w:r>
        <w:rPr>
          <w:rFonts w:ascii="Times New Roman" w:hAnsi="Times New Roman"/>
        </w:rPr>
        <w:t>Bổ sung chi phí khảo sát và thiết kế</w:t>
      </w:r>
    </w:p>
    <w:p w:rsidR="00D52368" w:rsidRPr="00046A46" w:rsidRDefault="00D52368" w:rsidP="00DF03B0">
      <w:pPr>
        <w:widowControl/>
        <w:jc w:val="left"/>
        <w:rPr>
          <w:rFonts w:ascii="Times New Roman" w:hAnsi="Times New Roman"/>
        </w:rPr>
      </w:pPr>
    </w:p>
    <w:p w:rsidR="00D52368" w:rsidRPr="00046A46" w:rsidRDefault="00D52368">
      <w:pPr>
        <w:widowControl/>
        <w:jc w:val="left"/>
        <w:rPr>
          <w:rFonts w:ascii="Times New Roman" w:hAnsi="Times New Roman"/>
        </w:rPr>
      </w:pPr>
      <w:r w:rsidRPr="00046A46">
        <w:rPr>
          <w:rFonts w:ascii="Times New Roman" w:hAnsi="Times New Roman"/>
        </w:rPr>
        <w:br w:type="page"/>
      </w:r>
    </w:p>
    <w:p w:rsidR="00484B26" w:rsidRPr="00046A46" w:rsidRDefault="006F28A7" w:rsidP="00726231">
      <w:pPr>
        <w:pStyle w:val="Heading1"/>
        <w:rPr>
          <w:rFonts w:ascii="Times New Roman" w:hAnsi="Times New Roman" w:cs="Times New Roman"/>
        </w:rPr>
      </w:pPr>
      <w:bookmarkStart w:id="24" w:name="_Toc307297114"/>
      <w:r>
        <w:rPr>
          <w:rFonts w:ascii="Times New Roman" w:hAnsi="Times New Roman" w:cs="Times New Roman"/>
        </w:rPr>
        <w:lastRenderedPageBreak/>
        <w:t xml:space="preserve">PHỤ LỤC </w:t>
      </w:r>
      <w:r w:rsidR="00484B26" w:rsidRPr="00046A46">
        <w:rPr>
          <w:rFonts w:ascii="Times New Roman" w:hAnsi="Times New Roman" w:cs="Times New Roman"/>
        </w:rPr>
        <w:t>-1</w:t>
      </w:r>
      <w:r w:rsidR="008D7FA0" w:rsidRPr="00046A46">
        <w:rPr>
          <w:rFonts w:ascii="Times New Roman" w:hAnsi="Times New Roman" w:cs="Times New Roman"/>
        </w:rPr>
        <w:t xml:space="preserve"> : </w:t>
      </w:r>
      <w:r>
        <w:rPr>
          <w:rFonts w:ascii="Times New Roman" w:hAnsi="Times New Roman" w:cs="Times New Roman"/>
        </w:rPr>
        <w:t>Bản đồ khu vực ảnh hưởng của Nút giao</w:t>
      </w:r>
      <w:bookmarkEnd w:id="24"/>
    </w:p>
    <w:p w:rsidR="00484B26" w:rsidRPr="00046A46" w:rsidRDefault="00484B26" w:rsidP="00D04B32">
      <w:pPr>
        <w:ind w:leftChars="100" w:left="210"/>
        <w:rPr>
          <w:rFonts w:ascii="Times New Roman" w:hAnsi="Times New Roman"/>
        </w:rPr>
      </w:pPr>
    </w:p>
    <w:p w:rsidR="00D04B32" w:rsidRPr="00046A46" w:rsidRDefault="006F28A7" w:rsidP="00D04B32">
      <w:pPr>
        <w:ind w:leftChars="100" w:left="210"/>
        <w:rPr>
          <w:rFonts w:ascii="Times New Roman" w:hAnsi="Times New Roman"/>
        </w:rPr>
      </w:pPr>
      <w:r>
        <w:rPr>
          <w:rFonts w:ascii="Times New Roman" w:hAnsi="Times New Roman"/>
        </w:rPr>
        <w:t xml:space="preserve">Hình ảnh/số liệu dưới đây minh họa dân số xã, các khu công </w:t>
      </w:r>
      <w:r w:rsidR="007F61A8">
        <w:rPr>
          <w:rFonts w:ascii="Times New Roman" w:hAnsi="Times New Roman"/>
        </w:rPr>
        <w:t>nghiệp, khu du lịch, các đường lộ chính, và các khu vực bị ảnh hưởng của nút giao (bán kính 10km)</w:t>
      </w:r>
      <w:r w:rsidR="00D04B32" w:rsidRPr="00046A46">
        <w:rPr>
          <w:rFonts w:ascii="Times New Roman" w:hAnsi="Times New Roman"/>
        </w:rPr>
        <w:t xml:space="preserve">. </w:t>
      </w:r>
      <w:r w:rsidR="007F61A8">
        <w:rPr>
          <w:rFonts w:ascii="Times New Roman" w:hAnsi="Times New Roman"/>
        </w:rPr>
        <w:t>Gần 1/3 khu vực bị ảnh hưởng của nút giao Mỹ Sơn là đồi và hồ nước</w:t>
      </w:r>
      <w:r w:rsidR="00D04B32" w:rsidRPr="00046A46">
        <w:rPr>
          <w:rFonts w:ascii="Times New Roman" w:hAnsi="Times New Roman"/>
        </w:rPr>
        <w:t xml:space="preserve">.  </w:t>
      </w:r>
    </w:p>
    <w:p w:rsidR="00484B26" w:rsidRPr="00046A46" w:rsidRDefault="00484B26" w:rsidP="00D04B32">
      <w:pPr>
        <w:ind w:leftChars="100" w:left="210"/>
        <w:rPr>
          <w:rFonts w:ascii="Times New Roman" w:hAnsi="Times New Roman"/>
        </w:rPr>
      </w:pPr>
    </w:p>
    <w:p w:rsidR="000970A1" w:rsidRPr="00046A46" w:rsidRDefault="006E4676" w:rsidP="00DF03B0">
      <w:pPr>
        <w:widowControl/>
        <w:jc w:val="left"/>
        <w:rPr>
          <w:rFonts w:ascii="Times New Roman" w:hAnsi="Times New Roman"/>
        </w:rPr>
      </w:pPr>
      <w:r>
        <w:rPr>
          <w:rFonts w:ascii="Times New Roman" w:hAnsi="Times New Roman"/>
          <w:noProof/>
        </w:rPr>
      </w:r>
      <w:r w:rsidR="00E116F6">
        <w:rPr>
          <w:rFonts w:ascii="Times New Roman" w:hAnsi="Times New Roman"/>
        </w:rPr>
        <w:pict>
          <v:group id="_x0000_s1029" editas="canvas" style="width:472.3pt;height:540.65pt;mso-position-horizontal-relative:char;mso-position-vertical-relative:line" coordorigin=",-173" coordsize="9446,1081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top:-173;width:9446;height:10813" o:preferrelative="f">
              <v:fill o:detectmouseclick="t"/>
              <v:path o:extrusionok="t" o:connecttype="none"/>
              <o:lock v:ext="edit" text="t"/>
            </v:shape>
            <v:shape id="_x0000_s1030" type="#_x0000_t75" style="position:absolute;width:9039;height:10640">
              <v:imagedata r:id="rId10" o:title=""/>
            </v:shape>
            <v:shapetype id="_x0000_t202" coordsize="21600,21600" o:spt="202" path="m,l,21600r21600,l21600,xe">
              <v:stroke joinstyle="miter"/>
              <v:path gradientshapeok="t" o:connecttype="rect"/>
            </v:shapetype>
            <v:shape id="_x0000_s1026" type="#_x0000_t202" style="position:absolute;left:7609;top:316;width:991;height:214">
              <v:textbox style="mso-next-textbox:#_x0000_s1026" inset="5.85pt,.7pt,5.85pt,.7pt">
                <w:txbxContent>
                  <w:p w:rsidR="007F61A8" w:rsidRPr="006E4676" w:rsidRDefault="007F61A8">
                    <w:pPr>
                      <w:rPr>
                        <w:sz w:val="16"/>
                        <w:szCs w:val="16"/>
                      </w:rPr>
                    </w:pPr>
                  </w:p>
                </w:txbxContent>
              </v:textbox>
            </v:shape>
            <v:shape id="_x0000_s1031" type="#_x0000_t202" style="position:absolute;left:7609;top:673;width:991;height:214">
              <v:textbox style="mso-next-textbox:#_x0000_s1031" inset="5.85pt,.7pt,5.85pt,.7pt">
                <w:txbxContent>
                  <w:p w:rsidR="00E116F6" w:rsidRPr="006E4676" w:rsidRDefault="00E116F6">
                    <w:pPr>
                      <w:rPr>
                        <w:sz w:val="16"/>
                        <w:szCs w:val="16"/>
                      </w:rPr>
                    </w:pPr>
                    <w:r>
                      <w:rPr>
                        <w:sz w:val="16"/>
                        <w:szCs w:val="16"/>
                      </w:rPr>
                      <w:t xml:space="preserve">KjhKhu </w:t>
                    </w:r>
                  </w:p>
                </w:txbxContent>
              </v:textbox>
            </v:shape>
            <v:shape id="_x0000_s1032" type="#_x0000_t75" style="position:absolute;width:9039;height:10640">
              <v:imagedata r:id="rId10" o:title=""/>
            </v:shape>
            <v:shape id="_x0000_s1034" type="#_x0000_t202" style="position:absolute;left:7609;top:158;width:1503;height:372" stroked="f">
              <v:textbox inset="5.85pt,.7pt,5.85pt,.7pt">
                <w:txbxContent>
                  <w:p w:rsidR="00E116F6" w:rsidRPr="00E116F6" w:rsidRDefault="00E116F6" w:rsidP="00E116F6">
                    <w:pPr>
                      <w:jc w:val="left"/>
                      <w:rPr>
                        <w:rFonts w:ascii="Times New Roman" w:hAnsi="Times New Roman"/>
                        <w:sz w:val="16"/>
                      </w:rPr>
                    </w:pPr>
                    <w:r>
                      <w:rPr>
                        <w:sz w:val="16"/>
                      </w:rPr>
                      <w:t>Khu công nghi</w:t>
                    </w:r>
                    <w:r>
                      <w:rPr>
                        <w:rFonts w:ascii="Times New Roman" w:hAnsi="Times New Roman"/>
                        <w:sz w:val="16"/>
                      </w:rPr>
                      <w:t>ệp</w:t>
                    </w:r>
                  </w:p>
                </w:txbxContent>
              </v:textbox>
            </v:shape>
            <v:shape id="_x0000_s1039" type="#_x0000_t202" style="position:absolute;left:7695;top:673;width:1417;height:346" stroked="f">
              <v:textbox inset="5.85pt,.7pt,5.85pt,.7pt">
                <w:txbxContent>
                  <w:p w:rsidR="00E116F6" w:rsidRPr="00E116F6" w:rsidRDefault="00E116F6" w:rsidP="00E116F6">
                    <w:pPr>
                      <w:jc w:val="left"/>
                      <w:rPr>
                        <w:sz w:val="16"/>
                      </w:rPr>
                    </w:pPr>
                    <w:r w:rsidRPr="00E116F6">
                      <w:rPr>
                        <w:sz w:val="16"/>
                      </w:rPr>
                      <w:t>Khu du l</w:t>
                    </w:r>
                    <w:r>
                      <w:rPr>
                        <w:rFonts w:ascii="Times New Roman" w:hAnsi="Times New Roman"/>
                        <w:sz w:val="16"/>
                      </w:rPr>
                      <w:t>ịc</w:t>
                    </w:r>
                    <w:r w:rsidRPr="00E116F6">
                      <w:rPr>
                        <w:sz w:val="16"/>
                      </w:rPr>
                      <w:t>h</w:t>
                    </w:r>
                  </w:p>
                </w:txbxContent>
              </v:textbox>
            </v:shape>
            <v:shape id="_x0000_s1040" type="#_x0000_t202" style="position:absolute;left:7609;top:1019;width:904;height:314" stroked="f">
              <v:textbox inset="5.85pt,.7pt,5.85pt,.7pt">
                <w:txbxContent>
                  <w:p w:rsidR="00E116F6" w:rsidRPr="00E116F6" w:rsidRDefault="00E116F6" w:rsidP="00E116F6">
                    <w:pPr>
                      <w:jc w:val="left"/>
                      <w:rPr>
                        <w:sz w:val="16"/>
                      </w:rPr>
                    </w:pPr>
                    <w:r w:rsidRPr="00E116F6">
                      <w:rPr>
                        <w:sz w:val="16"/>
                      </w:rPr>
                      <w:t>Dân s</w:t>
                    </w:r>
                    <w:r>
                      <w:rPr>
                        <w:rFonts w:ascii="Times New Roman" w:hAnsi="Times New Roman"/>
                        <w:sz w:val="16"/>
                      </w:rPr>
                      <w:t>ố</w:t>
                    </w:r>
                  </w:p>
                </w:txbxContent>
              </v:textbox>
            </v:shape>
            <v:shape id="_x0000_s1041" type="#_x0000_t202" style="position:absolute;left:7062;top:1333;width:1186;height:300" stroked="f">
              <v:textbox inset="5.85pt,0,5.85pt,.7pt">
                <w:txbxContent>
                  <w:p w:rsidR="00E116F6" w:rsidRPr="00E116F6" w:rsidRDefault="00E116F6" w:rsidP="00E116F6">
                    <w:pPr>
                      <w:jc w:val="left"/>
                      <w:rPr>
                        <w:sz w:val="16"/>
                      </w:rPr>
                    </w:pPr>
                    <w:r w:rsidRPr="00E116F6">
                      <w:rPr>
                        <w:sz w:val="16"/>
                      </w:rPr>
                      <w:t>Tăng/Gi</w:t>
                    </w:r>
                    <w:r>
                      <w:rPr>
                        <w:rFonts w:ascii="Times New Roman" w:hAnsi="Times New Roman"/>
                        <w:sz w:val="16"/>
                      </w:rPr>
                      <w:t>ả</w:t>
                    </w:r>
                    <w:r w:rsidRPr="00E116F6">
                      <w:rPr>
                        <w:sz w:val="16"/>
                      </w:rPr>
                      <w:t>m</w:t>
                    </w:r>
                  </w:p>
                </w:txbxContent>
              </v:textbox>
            </v:shape>
            <w10:wrap type="none"/>
            <w10:anchorlock/>
          </v:group>
        </w:pict>
      </w:r>
    </w:p>
    <w:sectPr w:rsidR="000970A1" w:rsidRPr="00046A46" w:rsidSect="00450E86">
      <w:footerReference w:type="default" r:id="rId11"/>
      <w:pgSz w:w="11906" w:h="16838"/>
      <w:pgMar w:top="1080" w:right="1440" w:bottom="1080" w:left="144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5154" w:rsidRDefault="002D5154" w:rsidP="00CC0BB7">
      <w:r>
        <w:separator/>
      </w:r>
    </w:p>
  </w:endnote>
  <w:endnote w:type="continuationSeparator" w:id="1">
    <w:p w:rsidR="002D5154" w:rsidRDefault="002D5154" w:rsidP="00CC0B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ＭＳ 明朝">
    <w:altName w:val="MS Mincho"/>
    <w:panose1 w:val="02020609040205080304"/>
    <w:charset w:val="80"/>
    <w:family w:val="roma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59966"/>
      <w:docPartObj>
        <w:docPartGallery w:val="Page Numbers (Bottom of Page)"/>
        <w:docPartUnique/>
      </w:docPartObj>
    </w:sdtPr>
    <w:sdtContent>
      <w:p w:rsidR="006F7A46" w:rsidRDefault="006F7A46">
        <w:pPr>
          <w:pStyle w:val="Footer"/>
          <w:jc w:val="center"/>
        </w:pPr>
      </w:p>
    </w:sdtContent>
  </w:sdt>
  <w:p w:rsidR="006F7A46" w:rsidRDefault="006F7A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A46" w:rsidRDefault="006F7A46">
    <w:pPr>
      <w:pStyle w:val="Footer"/>
      <w:jc w:val="center"/>
    </w:pPr>
    <w:fldSimple w:instr=" PAGE   \* MERGEFORMAT ">
      <w:r w:rsidR="00AB2FDB" w:rsidRPr="00AB2FDB">
        <w:rPr>
          <w:noProof/>
          <w:lang w:val="ja-JP"/>
        </w:rPr>
        <w:t>8</w:t>
      </w:r>
    </w:fldSimple>
  </w:p>
  <w:p w:rsidR="006F7A46" w:rsidRDefault="006F7A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5154" w:rsidRDefault="002D5154" w:rsidP="00CC0BB7">
      <w:r>
        <w:separator/>
      </w:r>
    </w:p>
  </w:footnote>
  <w:footnote w:type="continuationSeparator" w:id="1">
    <w:p w:rsidR="002D5154" w:rsidRDefault="002D5154" w:rsidP="00CC0B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22DD0"/>
    <w:multiLevelType w:val="hybridMultilevel"/>
    <w:tmpl w:val="7EE6BA1E"/>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
    <w:nsid w:val="10ED19D3"/>
    <w:multiLevelType w:val="hybridMultilevel"/>
    <w:tmpl w:val="EFECD0E8"/>
    <w:lvl w:ilvl="0" w:tplc="95CAE8B8">
      <w:start w:val="1"/>
      <w:numFmt w:val="lowerLetter"/>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11BA40F5"/>
    <w:multiLevelType w:val="hybridMultilevel"/>
    <w:tmpl w:val="7548B958"/>
    <w:lvl w:ilvl="0" w:tplc="187C9FA0">
      <w:start w:val="1"/>
      <w:numFmt w:val="bullet"/>
      <w:lvlText w:val=""/>
      <w:lvlJc w:val="left"/>
      <w:pPr>
        <w:tabs>
          <w:tab w:val="num" w:pos="720"/>
        </w:tabs>
        <w:ind w:left="720" w:hanging="360"/>
      </w:pPr>
      <w:rPr>
        <w:rFonts w:ascii="Wingdings" w:hAnsi="Wingdings" w:hint="default"/>
      </w:rPr>
    </w:lvl>
    <w:lvl w:ilvl="1" w:tplc="28800C2C">
      <w:start w:val="723"/>
      <w:numFmt w:val="bullet"/>
      <w:lvlText w:val=""/>
      <w:lvlJc w:val="left"/>
      <w:pPr>
        <w:tabs>
          <w:tab w:val="num" w:pos="1440"/>
        </w:tabs>
        <w:ind w:left="1440" w:hanging="360"/>
      </w:pPr>
      <w:rPr>
        <w:rFonts w:ascii="Wingdings" w:hAnsi="Wingdings" w:hint="default"/>
      </w:rPr>
    </w:lvl>
    <w:lvl w:ilvl="2" w:tplc="3AA0681A" w:tentative="1">
      <w:start w:val="1"/>
      <w:numFmt w:val="bullet"/>
      <w:lvlText w:val=""/>
      <w:lvlJc w:val="left"/>
      <w:pPr>
        <w:tabs>
          <w:tab w:val="num" w:pos="2160"/>
        </w:tabs>
        <w:ind w:left="2160" w:hanging="360"/>
      </w:pPr>
      <w:rPr>
        <w:rFonts w:ascii="Wingdings" w:hAnsi="Wingdings" w:hint="default"/>
      </w:rPr>
    </w:lvl>
    <w:lvl w:ilvl="3" w:tplc="065A2A06" w:tentative="1">
      <w:start w:val="1"/>
      <w:numFmt w:val="bullet"/>
      <w:lvlText w:val=""/>
      <w:lvlJc w:val="left"/>
      <w:pPr>
        <w:tabs>
          <w:tab w:val="num" w:pos="2880"/>
        </w:tabs>
        <w:ind w:left="2880" w:hanging="360"/>
      </w:pPr>
      <w:rPr>
        <w:rFonts w:ascii="Wingdings" w:hAnsi="Wingdings" w:hint="default"/>
      </w:rPr>
    </w:lvl>
    <w:lvl w:ilvl="4" w:tplc="AD66D148" w:tentative="1">
      <w:start w:val="1"/>
      <w:numFmt w:val="bullet"/>
      <w:lvlText w:val=""/>
      <w:lvlJc w:val="left"/>
      <w:pPr>
        <w:tabs>
          <w:tab w:val="num" w:pos="3600"/>
        </w:tabs>
        <w:ind w:left="3600" w:hanging="360"/>
      </w:pPr>
      <w:rPr>
        <w:rFonts w:ascii="Wingdings" w:hAnsi="Wingdings" w:hint="default"/>
      </w:rPr>
    </w:lvl>
    <w:lvl w:ilvl="5" w:tplc="36026F10" w:tentative="1">
      <w:start w:val="1"/>
      <w:numFmt w:val="bullet"/>
      <w:lvlText w:val=""/>
      <w:lvlJc w:val="left"/>
      <w:pPr>
        <w:tabs>
          <w:tab w:val="num" w:pos="4320"/>
        </w:tabs>
        <w:ind w:left="4320" w:hanging="360"/>
      </w:pPr>
      <w:rPr>
        <w:rFonts w:ascii="Wingdings" w:hAnsi="Wingdings" w:hint="default"/>
      </w:rPr>
    </w:lvl>
    <w:lvl w:ilvl="6" w:tplc="59208ED6" w:tentative="1">
      <w:start w:val="1"/>
      <w:numFmt w:val="bullet"/>
      <w:lvlText w:val=""/>
      <w:lvlJc w:val="left"/>
      <w:pPr>
        <w:tabs>
          <w:tab w:val="num" w:pos="5040"/>
        </w:tabs>
        <w:ind w:left="5040" w:hanging="360"/>
      </w:pPr>
      <w:rPr>
        <w:rFonts w:ascii="Wingdings" w:hAnsi="Wingdings" w:hint="default"/>
      </w:rPr>
    </w:lvl>
    <w:lvl w:ilvl="7" w:tplc="3976D986" w:tentative="1">
      <w:start w:val="1"/>
      <w:numFmt w:val="bullet"/>
      <w:lvlText w:val=""/>
      <w:lvlJc w:val="left"/>
      <w:pPr>
        <w:tabs>
          <w:tab w:val="num" w:pos="5760"/>
        </w:tabs>
        <w:ind w:left="5760" w:hanging="360"/>
      </w:pPr>
      <w:rPr>
        <w:rFonts w:ascii="Wingdings" w:hAnsi="Wingdings" w:hint="default"/>
      </w:rPr>
    </w:lvl>
    <w:lvl w:ilvl="8" w:tplc="679673DC" w:tentative="1">
      <w:start w:val="1"/>
      <w:numFmt w:val="bullet"/>
      <w:lvlText w:val=""/>
      <w:lvlJc w:val="left"/>
      <w:pPr>
        <w:tabs>
          <w:tab w:val="num" w:pos="6480"/>
        </w:tabs>
        <w:ind w:left="6480" w:hanging="360"/>
      </w:pPr>
      <w:rPr>
        <w:rFonts w:ascii="Wingdings" w:hAnsi="Wingdings" w:hint="default"/>
      </w:rPr>
    </w:lvl>
  </w:abstractNum>
  <w:abstractNum w:abstractNumId="3">
    <w:nsid w:val="19627375"/>
    <w:multiLevelType w:val="hybridMultilevel"/>
    <w:tmpl w:val="60949E5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9712B50"/>
    <w:multiLevelType w:val="hybridMultilevel"/>
    <w:tmpl w:val="F5D0EF18"/>
    <w:lvl w:ilvl="0" w:tplc="F75E9AEC">
      <w:numFmt w:val="bullet"/>
      <w:lvlText w:val="-"/>
      <w:lvlJc w:val="left"/>
      <w:pPr>
        <w:ind w:left="570" w:hanging="360"/>
      </w:pPr>
      <w:rPr>
        <w:rFonts w:ascii="Arial" w:eastAsia="ＭＳ 明朝" w:hAnsi="Arial" w:cs="Arial"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5">
    <w:nsid w:val="223F05B4"/>
    <w:multiLevelType w:val="hybridMultilevel"/>
    <w:tmpl w:val="6810AA74"/>
    <w:lvl w:ilvl="0" w:tplc="720A690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nsid w:val="22670AE6"/>
    <w:multiLevelType w:val="hybridMultilevel"/>
    <w:tmpl w:val="82241ED6"/>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7">
    <w:nsid w:val="22F70DC9"/>
    <w:multiLevelType w:val="hybridMultilevel"/>
    <w:tmpl w:val="D3086492"/>
    <w:lvl w:ilvl="0" w:tplc="65ECADD8">
      <w:start w:val="1"/>
      <w:numFmt w:val="lowerLetter"/>
      <w:lvlText w:val="%1)"/>
      <w:lvlJc w:val="left"/>
      <w:pPr>
        <w:ind w:left="1410" w:hanging="360"/>
      </w:pPr>
      <w:rPr>
        <w:rFonts w:hint="default"/>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8">
    <w:nsid w:val="2F47061D"/>
    <w:multiLevelType w:val="hybridMultilevel"/>
    <w:tmpl w:val="B5D892E2"/>
    <w:lvl w:ilvl="0" w:tplc="8DA20D2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0A9066D"/>
    <w:multiLevelType w:val="hybridMultilevel"/>
    <w:tmpl w:val="4948E788"/>
    <w:lvl w:ilvl="0" w:tplc="A058F77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0">
    <w:nsid w:val="3B2D7893"/>
    <w:multiLevelType w:val="hybridMultilevel"/>
    <w:tmpl w:val="FFC847C8"/>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1">
    <w:nsid w:val="3B6671C0"/>
    <w:multiLevelType w:val="hybridMultilevel"/>
    <w:tmpl w:val="5DD2C41E"/>
    <w:lvl w:ilvl="0" w:tplc="523E83CE">
      <w:start w:val="1"/>
      <w:numFmt w:val="bullet"/>
      <w:lvlText w:val=""/>
      <w:lvlJc w:val="left"/>
      <w:pPr>
        <w:tabs>
          <w:tab w:val="num" w:pos="720"/>
        </w:tabs>
        <w:ind w:left="720" w:hanging="360"/>
      </w:pPr>
      <w:rPr>
        <w:rFonts w:ascii="Wingdings" w:hAnsi="Wingding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2">
    <w:nsid w:val="4327032C"/>
    <w:multiLevelType w:val="hybridMultilevel"/>
    <w:tmpl w:val="CCF66E7A"/>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3">
    <w:nsid w:val="4C4C4C28"/>
    <w:multiLevelType w:val="hybridMultilevel"/>
    <w:tmpl w:val="E0E8EA68"/>
    <w:lvl w:ilvl="0" w:tplc="523E83CE">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4">
    <w:nsid w:val="4DEC27EF"/>
    <w:multiLevelType w:val="hybridMultilevel"/>
    <w:tmpl w:val="82B60908"/>
    <w:lvl w:ilvl="0" w:tplc="0409000B">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5">
    <w:nsid w:val="55CA64DB"/>
    <w:multiLevelType w:val="multilevel"/>
    <w:tmpl w:val="F5820C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86556D7"/>
    <w:multiLevelType w:val="hybridMultilevel"/>
    <w:tmpl w:val="82241ED6"/>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7">
    <w:nsid w:val="621C144D"/>
    <w:multiLevelType w:val="multilevel"/>
    <w:tmpl w:val="7CC613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3056691"/>
    <w:multiLevelType w:val="hybridMultilevel"/>
    <w:tmpl w:val="20EC8676"/>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9">
    <w:nsid w:val="75DA7C94"/>
    <w:multiLevelType w:val="multilevel"/>
    <w:tmpl w:val="1DC8C9E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7C4C3C54"/>
    <w:multiLevelType w:val="hybridMultilevel"/>
    <w:tmpl w:val="F6CEDC6E"/>
    <w:lvl w:ilvl="0" w:tplc="5FEC5EDE">
      <w:numFmt w:val="bullet"/>
      <w:lvlText w:val="-"/>
      <w:lvlJc w:val="left"/>
      <w:pPr>
        <w:ind w:left="360" w:hanging="360"/>
      </w:pPr>
      <w:rPr>
        <w:rFonts w:ascii="Century" w:eastAsia="ＭＳ 明朝"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7D4060E0"/>
    <w:multiLevelType w:val="hybridMultilevel"/>
    <w:tmpl w:val="81562AEC"/>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22">
    <w:nsid w:val="7E2B1139"/>
    <w:multiLevelType w:val="hybridMultilevel"/>
    <w:tmpl w:val="4E4AC3FC"/>
    <w:lvl w:ilvl="0" w:tplc="C80CF47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7F3D282F"/>
    <w:multiLevelType w:val="hybridMultilevel"/>
    <w:tmpl w:val="A93C15BA"/>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2"/>
  </w:num>
  <w:num w:numId="3">
    <w:abstractNumId w:val="17"/>
  </w:num>
  <w:num w:numId="4">
    <w:abstractNumId w:val="3"/>
  </w:num>
  <w:num w:numId="5">
    <w:abstractNumId w:val="4"/>
  </w:num>
  <w:num w:numId="6">
    <w:abstractNumId w:val="8"/>
  </w:num>
  <w:num w:numId="7">
    <w:abstractNumId w:val="15"/>
  </w:num>
  <w:num w:numId="8">
    <w:abstractNumId w:val="11"/>
  </w:num>
  <w:num w:numId="9">
    <w:abstractNumId w:val="2"/>
  </w:num>
  <w:num w:numId="10">
    <w:abstractNumId w:val="13"/>
  </w:num>
  <w:num w:numId="11">
    <w:abstractNumId w:val="14"/>
  </w:num>
  <w:num w:numId="12">
    <w:abstractNumId w:val="1"/>
  </w:num>
  <w:num w:numId="13">
    <w:abstractNumId w:val="5"/>
  </w:num>
  <w:num w:numId="14">
    <w:abstractNumId w:val="0"/>
  </w:num>
  <w:num w:numId="15">
    <w:abstractNumId w:val="12"/>
  </w:num>
  <w:num w:numId="16">
    <w:abstractNumId w:val="23"/>
  </w:num>
  <w:num w:numId="17">
    <w:abstractNumId w:val="10"/>
  </w:num>
  <w:num w:numId="18">
    <w:abstractNumId w:val="18"/>
  </w:num>
  <w:num w:numId="19">
    <w:abstractNumId w:val="9"/>
  </w:num>
  <w:num w:numId="20">
    <w:abstractNumId w:val="21"/>
  </w:num>
  <w:num w:numId="21">
    <w:abstractNumId w:val="6"/>
  </w:num>
  <w:num w:numId="22">
    <w:abstractNumId w:val="16"/>
  </w:num>
  <w:num w:numId="23">
    <w:abstractNumId w:val="19"/>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9938">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5639C"/>
    <w:rsid w:val="0000133E"/>
    <w:rsid w:val="00001745"/>
    <w:rsid w:val="00005B3C"/>
    <w:rsid w:val="0001364E"/>
    <w:rsid w:val="00025AF8"/>
    <w:rsid w:val="00030F9F"/>
    <w:rsid w:val="0003135E"/>
    <w:rsid w:val="00046A46"/>
    <w:rsid w:val="00055A86"/>
    <w:rsid w:val="00065D2A"/>
    <w:rsid w:val="000930DB"/>
    <w:rsid w:val="000970A1"/>
    <w:rsid w:val="00097DA5"/>
    <w:rsid w:val="000A71CA"/>
    <w:rsid w:val="000B4297"/>
    <w:rsid w:val="000B5C45"/>
    <w:rsid w:val="000B6336"/>
    <w:rsid w:val="000C52F2"/>
    <w:rsid w:val="000D56A4"/>
    <w:rsid w:val="000E4B10"/>
    <w:rsid w:val="000E5AAD"/>
    <w:rsid w:val="000F5520"/>
    <w:rsid w:val="001128A6"/>
    <w:rsid w:val="001352E9"/>
    <w:rsid w:val="00135825"/>
    <w:rsid w:val="00142FB5"/>
    <w:rsid w:val="00163D24"/>
    <w:rsid w:val="00167703"/>
    <w:rsid w:val="001750F9"/>
    <w:rsid w:val="00180190"/>
    <w:rsid w:val="00184F0B"/>
    <w:rsid w:val="00184F31"/>
    <w:rsid w:val="001855B6"/>
    <w:rsid w:val="001856D1"/>
    <w:rsid w:val="00186678"/>
    <w:rsid w:val="00193A1D"/>
    <w:rsid w:val="00196FD2"/>
    <w:rsid w:val="001E03ED"/>
    <w:rsid w:val="001E3E29"/>
    <w:rsid w:val="00202F48"/>
    <w:rsid w:val="0022170F"/>
    <w:rsid w:val="00233EC0"/>
    <w:rsid w:val="0023703D"/>
    <w:rsid w:val="00242C1D"/>
    <w:rsid w:val="00276ED5"/>
    <w:rsid w:val="002A7952"/>
    <w:rsid w:val="002B49C7"/>
    <w:rsid w:val="002B524F"/>
    <w:rsid w:val="002D5154"/>
    <w:rsid w:val="002D653B"/>
    <w:rsid w:val="002E09CA"/>
    <w:rsid w:val="002E2C0D"/>
    <w:rsid w:val="002E3562"/>
    <w:rsid w:val="002E5FDB"/>
    <w:rsid w:val="002F45F4"/>
    <w:rsid w:val="00322758"/>
    <w:rsid w:val="00323546"/>
    <w:rsid w:val="00354C64"/>
    <w:rsid w:val="00362B71"/>
    <w:rsid w:val="00375241"/>
    <w:rsid w:val="003857FF"/>
    <w:rsid w:val="00396FC1"/>
    <w:rsid w:val="003A427D"/>
    <w:rsid w:val="003A44F8"/>
    <w:rsid w:val="003F6741"/>
    <w:rsid w:val="003F7315"/>
    <w:rsid w:val="00400F64"/>
    <w:rsid w:val="00407186"/>
    <w:rsid w:val="00411F6F"/>
    <w:rsid w:val="00436D34"/>
    <w:rsid w:val="00450E86"/>
    <w:rsid w:val="004609DB"/>
    <w:rsid w:val="00467342"/>
    <w:rsid w:val="00473581"/>
    <w:rsid w:val="00476773"/>
    <w:rsid w:val="00484B26"/>
    <w:rsid w:val="00486B76"/>
    <w:rsid w:val="004A3C00"/>
    <w:rsid w:val="004A49F3"/>
    <w:rsid w:val="004A739B"/>
    <w:rsid w:val="004B1A4F"/>
    <w:rsid w:val="004B7714"/>
    <w:rsid w:val="004D0D8D"/>
    <w:rsid w:val="004E1679"/>
    <w:rsid w:val="004E68F1"/>
    <w:rsid w:val="004F27F0"/>
    <w:rsid w:val="00501EA8"/>
    <w:rsid w:val="0050530E"/>
    <w:rsid w:val="005339D2"/>
    <w:rsid w:val="00533FB0"/>
    <w:rsid w:val="0053713E"/>
    <w:rsid w:val="00540562"/>
    <w:rsid w:val="00545F02"/>
    <w:rsid w:val="00561B4A"/>
    <w:rsid w:val="00587D7A"/>
    <w:rsid w:val="00590700"/>
    <w:rsid w:val="005A074D"/>
    <w:rsid w:val="005B7089"/>
    <w:rsid w:val="005C2234"/>
    <w:rsid w:val="005D2300"/>
    <w:rsid w:val="0060237C"/>
    <w:rsid w:val="0060745A"/>
    <w:rsid w:val="0061480D"/>
    <w:rsid w:val="0063404B"/>
    <w:rsid w:val="00635AD5"/>
    <w:rsid w:val="00636278"/>
    <w:rsid w:val="00641A57"/>
    <w:rsid w:val="00647FEA"/>
    <w:rsid w:val="00651415"/>
    <w:rsid w:val="0067712D"/>
    <w:rsid w:val="006973F6"/>
    <w:rsid w:val="006A1E43"/>
    <w:rsid w:val="006B093F"/>
    <w:rsid w:val="006B4AFA"/>
    <w:rsid w:val="006C6263"/>
    <w:rsid w:val="006D0438"/>
    <w:rsid w:val="006D5D6F"/>
    <w:rsid w:val="006E06CD"/>
    <w:rsid w:val="006E3974"/>
    <w:rsid w:val="006E4676"/>
    <w:rsid w:val="006F28A7"/>
    <w:rsid w:val="006F3C22"/>
    <w:rsid w:val="006F7A46"/>
    <w:rsid w:val="00705B5A"/>
    <w:rsid w:val="007060E0"/>
    <w:rsid w:val="00716907"/>
    <w:rsid w:val="00720B56"/>
    <w:rsid w:val="00726231"/>
    <w:rsid w:val="007376A7"/>
    <w:rsid w:val="00737CB7"/>
    <w:rsid w:val="007538E2"/>
    <w:rsid w:val="00770442"/>
    <w:rsid w:val="007770B7"/>
    <w:rsid w:val="00777E5C"/>
    <w:rsid w:val="0078116B"/>
    <w:rsid w:val="007921AD"/>
    <w:rsid w:val="007934BE"/>
    <w:rsid w:val="007950DC"/>
    <w:rsid w:val="00796237"/>
    <w:rsid w:val="00797682"/>
    <w:rsid w:val="007B09EC"/>
    <w:rsid w:val="007B1428"/>
    <w:rsid w:val="007C6B23"/>
    <w:rsid w:val="007C77F4"/>
    <w:rsid w:val="007C7965"/>
    <w:rsid w:val="007C7D67"/>
    <w:rsid w:val="007E1428"/>
    <w:rsid w:val="007E4D02"/>
    <w:rsid w:val="007F17FF"/>
    <w:rsid w:val="007F61A8"/>
    <w:rsid w:val="007F68BD"/>
    <w:rsid w:val="0082313E"/>
    <w:rsid w:val="0082577A"/>
    <w:rsid w:val="00867274"/>
    <w:rsid w:val="00875063"/>
    <w:rsid w:val="008854AE"/>
    <w:rsid w:val="00886DB7"/>
    <w:rsid w:val="0089312D"/>
    <w:rsid w:val="008A50AE"/>
    <w:rsid w:val="008A5A16"/>
    <w:rsid w:val="008A5F89"/>
    <w:rsid w:val="008B6568"/>
    <w:rsid w:val="008C4A97"/>
    <w:rsid w:val="008C5F8E"/>
    <w:rsid w:val="008D3D72"/>
    <w:rsid w:val="008D7FA0"/>
    <w:rsid w:val="008F048C"/>
    <w:rsid w:val="00904EDA"/>
    <w:rsid w:val="009057BB"/>
    <w:rsid w:val="009059B8"/>
    <w:rsid w:val="009214DB"/>
    <w:rsid w:val="00945061"/>
    <w:rsid w:val="0094754E"/>
    <w:rsid w:val="00950E9A"/>
    <w:rsid w:val="00966232"/>
    <w:rsid w:val="0097484E"/>
    <w:rsid w:val="00975A5E"/>
    <w:rsid w:val="0098086F"/>
    <w:rsid w:val="0098125B"/>
    <w:rsid w:val="009A1945"/>
    <w:rsid w:val="009A1A6F"/>
    <w:rsid w:val="009A2061"/>
    <w:rsid w:val="009A68FC"/>
    <w:rsid w:val="009C23EE"/>
    <w:rsid w:val="009E09DA"/>
    <w:rsid w:val="009F1A67"/>
    <w:rsid w:val="009F6341"/>
    <w:rsid w:val="00A06276"/>
    <w:rsid w:val="00A11250"/>
    <w:rsid w:val="00A217BC"/>
    <w:rsid w:val="00A24A35"/>
    <w:rsid w:val="00A26809"/>
    <w:rsid w:val="00A37622"/>
    <w:rsid w:val="00A44D01"/>
    <w:rsid w:val="00A50704"/>
    <w:rsid w:val="00A72A7F"/>
    <w:rsid w:val="00A83B61"/>
    <w:rsid w:val="00AB2FDB"/>
    <w:rsid w:val="00AB415C"/>
    <w:rsid w:val="00AD6EBE"/>
    <w:rsid w:val="00AE7062"/>
    <w:rsid w:val="00AF358E"/>
    <w:rsid w:val="00AF4B31"/>
    <w:rsid w:val="00B20413"/>
    <w:rsid w:val="00B2461C"/>
    <w:rsid w:val="00B30292"/>
    <w:rsid w:val="00B352B7"/>
    <w:rsid w:val="00B978E5"/>
    <w:rsid w:val="00BA6B7A"/>
    <w:rsid w:val="00BA7548"/>
    <w:rsid w:val="00BB3EA5"/>
    <w:rsid w:val="00BC276B"/>
    <w:rsid w:val="00BC3E4C"/>
    <w:rsid w:val="00BD381A"/>
    <w:rsid w:val="00BE24C7"/>
    <w:rsid w:val="00C07A54"/>
    <w:rsid w:val="00C1090B"/>
    <w:rsid w:val="00C23851"/>
    <w:rsid w:val="00C36BCA"/>
    <w:rsid w:val="00C411FF"/>
    <w:rsid w:val="00C4340A"/>
    <w:rsid w:val="00C5639C"/>
    <w:rsid w:val="00C72605"/>
    <w:rsid w:val="00C91AAD"/>
    <w:rsid w:val="00C95615"/>
    <w:rsid w:val="00C95D10"/>
    <w:rsid w:val="00CA3D0B"/>
    <w:rsid w:val="00CA6708"/>
    <w:rsid w:val="00CC07EE"/>
    <w:rsid w:val="00CC0BB7"/>
    <w:rsid w:val="00CE607D"/>
    <w:rsid w:val="00CF1112"/>
    <w:rsid w:val="00CF3E48"/>
    <w:rsid w:val="00D04B32"/>
    <w:rsid w:val="00D0772D"/>
    <w:rsid w:val="00D07857"/>
    <w:rsid w:val="00D1437E"/>
    <w:rsid w:val="00D375FA"/>
    <w:rsid w:val="00D46A68"/>
    <w:rsid w:val="00D50ACB"/>
    <w:rsid w:val="00D52368"/>
    <w:rsid w:val="00D56325"/>
    <w:rsid w:val="00D74D4A"/>
    <w:rsid w:val="00D81EE0"/>
    <w:rsid w:val="00D84C73"/>
    <w:rsid w:val="00D86F98"/>
    <w:rsid w:val="00D95BE2"/>
    <w:rsid w:val="00DB3D32"/>
    <w:rsid w:val="00DB5F4A"/>
    <w:rsid w:val="00DB73D4"/>
    <w:rsid w:val="00DD04F0"/>
    <w:rsid w:val="00DE2EDD"/>
    <w:rsid w:val="00DF03B0"/>
    <w:rsid w:val="00E116F6"/>
    <w:rsid w:val="00E126C7"/>
    <w:rsid w:val="00E139B9"/>
    <w:rsid w:val="00E21A51"/>
    <w:rsid w:val="00E2262A"/>
    <w:rsid w:val="00E3127F"/>
    <w:rsid w:val="00E34B25"/>
    <w:rsid w:val="00E35920"/>
    <w:rsid w:val="00E35A7F"/>
    <w:rsid w:val="00E35F19"/>
    <w:rsid w:val="00E50563"/>
    <w:rsid w:val="00E55333"/>
    <w:rsid w:val="00E61893"/>
    <w:rsid w:val="00E73743"/>
    <w:rsid w:val="00E77F59"/>
    <w:rsid w:val="00E91C9C"/>
    <w:rsid w:val="00E96612"/>
    <w:rsid w:val="00EA6C77"/>
    <w:rsid w:val="00EC35AE"/>
    <w:rsid w:val="00ED6E86"/>
    <w:rsid w:val="00F00079"/>
    <w:rsid w:val="00F038A4"/>
    <w:rsid w:val="00F04DF6"/>
    <w:rsid w:val="00F07930"/>
    <w:rsid w:val="00F51C3E"/>
    <w:rsid w:val="00F62596"/>
    <w:rsid w:val="00F708FF"/>
    <w:rsid w:val="00F93093"/>
    <w:rsid w:val="00F95EF8"/>
    <w:rsid w:val="00FE048A"/>
    <w:rsid w:val="00FE578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993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39C"/>
    <w:pPr>
      <w:widowControl w:val="0"/>
      <w:jc w:val="both"/>
    </w:pPr>
    <w:rPr>
      <w:kern w:val="2"/>
      <w:sz w:val="21"/>
      <w:szCs w:val="22"/>
    </w:rPr>
  </w:style>
  <w:style w:type="paragraph" w:styleId="Heading1">
    <w:name w:val="heading 1"/>
    <w:basedOn w:val="Normal"/>
    <w:next w:val="Normal"/>
    <w:link w:val="Heading1Char"/>
    <w:uiPriority w:val="9"/>
    <w:qFormat/>
    <w:rsid w:val="00726231"/>
    <w:pPr>
      <w:keepNext/>
      <w:outlineLvl w:val="0"/>
    </w:pPr>
    <w:rPr>
      <w:rFonts w:asciiTheme="majorHAnsi" w:eastAsiaTheme="majorEastAsia" w:hAnsiTheme="majorHAnsi" w:cstheme="majorBidi"/>
      <w:sz w:val="24"/>
      <w:szCs w:val="24"/>
    </w:rPr>
  </w:style>
  <w:style w:type="paragraph" w:styleId="Heading2">
    <w:name w:val="heading 2"/>
    <w:basedOn w:val="Normal"/>
    <w:next w:val="Normal"/>
    <w:link w:val="Heading2Char"/>
    <w:uiPriority w:val="9"/>
    <w:unhideWhenUsed/>
    <w:qFormat/>
    <w:rsid w:val="00726231"/>
    <w:pPr>
      <w:keepNext/>
      <w:outlineLvl w:val="1"/>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39C"/>
    <w:pPr>
      <w:ind w:leftChars="400" w:left="840"/>
    </w:pPr>
  </w:style>
  <w:style w:type="table" w:styleId="TableGrid">
    <w:name w:val="Table Grid"/>
    <w:basedOn w:val="TableNormal"/>
    <w:uiPriority w:val="59"/>
    <w:rsid w:val="00C563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C0BB7"/>
    <w:pPr>
      <w:tabs>
        <w:tab w:val="center" w:pos="4252"/>
        <w:tab w:val="right" w:pos="8504"/>
      </w:tabs>
      <w:snapToGrid w:val="0"/>
    </w:pPr>
  </w:style>
  <w:style w:type="character" w:customStyle="1" w:styleId="HeaderChar">
    <w:name w:val="Header Char"/>
    <w:basedOn w:val="DefaultParagraphFont"/>
    <w:link w:val="Header"/>
    <w:uiPriority w:val="99"/>
    <w:semiHidden/>
    <w:rsid w:val="00CC0BB7"/>
    <w:rPr>
      <w:kern w:val="2"/>
      <w:sz w:val="21"/>
      <w:szCs w:val="22"/>
    </w:rPr>
  </w:style>
  <w:style w:type="paragraph" w:styleId="Footer">
    <w:name w:val="footer"/>
    <w:basedOn w:val="Normal"/>
    <w:link w:val="FooterChar"/>
    <w:uiPriority w:val="99"/>
    <w:unhideWhenUsed/>
    <w:rsid w:val="00CC0BB7"/>
    <w:pPr>
      <w:tabs>
        <w:tab w:val="center" w:pos="4252"/>
        <w:tab w:val="right" w:pos="8504"/>
      </w:tabs>
      <w:snapToGrid w:val="0"/>
    </w:pPr>
  </w:style>
  <w:style w:type="character" w:customStyle="1" w:styleId="FooterChar">
    <w:name w:val="Footer Char"/>
    <w:basedOn w:val="DefaultParagraphFont"/>
    <w:link w:val="Footer"/>
    <w:uiPriority w:val="99"/>
    <w:rsid w:val="00CC0BB7"/>
    <w:rPr>
      <w:kern w:val="2"/>
      <w:sz w:val="21"/>
      <w:szCs w:val="22"/>
    </w:rPr>
  </w:style>
  <w:style w:type="paragraph" w:styleId="BalloonText">
    <w:name w:val="Balloon Text"/>
    <w:basedOn w:val="Normal"/>
    <w:link w:val="BalloonTextChar"/>
    <w:uiPriority w:val="99"/>
    <w:semiHidden/>
    <w:unhideWhenUsed/>
    <w:rsid w:val="000D56A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0D56A4"/>
    <w:rPr>
      <w:rFonts w:asciiTheme="majorHAnsi" w:eastAsiaTheme="majorEastAsia" w:hAnsiTheme="majorHAnsi" w:cstheme="majorBidi"/>
      <w:kern w:val="2"/>
      <w:sz w:val="18"/>
      <w:szCs w:val="18"/>
    </w:rPr>
  </w:style>
  <w:style w:type="table" w:customStyle="1" w:styleId="11">
    <w:name w:val="表 (青)  11"/>
    <w:basedOn w:val="TableNormal"/>
    <w:uiPriority w:val="60"/>
    <w:rsid w:val="007F68BD"/>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1Char">
    <w:name w:val="Heading 1 Char"/>
    <w:basedOn w:val="DefaultParagraphFont"/>
    <w:link w:val="Heading1"/>
    <w:uiPriority w:val="9"/>
    <w:rsid w:val="00726231"/>
    <w:rPr>
      <w:rFonts w:asciiTheme="majorHAnsi" w:eastAsiaTheme="majorEastAsia" w:hAnsiTheme="majorHAnsi" w:cstheme="majorBidi"/>
      <w:kern w:val="2"/>
      <w:sz w:val="24"/>
      <w:szCs w:val="24"/>
    </w:rPr>
  </w:style>
  <w:style w:type="character" w:customStyle="1" w:styleId="Heading2Char">
    <w:name w:val="Heading 2 Char"/>
    <w:basedOn w:val="DefaultParagraphFont"/>
    <w:link w:val="Heading2"/>
    <w:uiPriority w:val="9"/>
    <w:rsid w:val="00726231"/>
    <w:rPr>
      <w:rFonts w:asciiTheme="majorHAnsi" w:eastAsiaTheme="majorEastAsia" w:hAnsiTheme="majorHAnsi" w:cstheme="majorBidi"/>
      <w:kern w:val="2"/>
      <w:sz w:val="21"/>
      <w:szCs w:val="22"/>
    </w:rPr>
  </w:style>
  <w:style w:type="paragraph" w:styleId="TOCHeading">
    <w:name w:val="TOC Heading"/>
    <w:basedOn w:val="Heading1"/>
    <w:next w:val="Normal"/>
    <w:uiPriority w:val="39"/>
    <w:semiHidden/>
    <w:unhideWhenUsed/>
    <w:qFormat/>
    <w:rsid w:val="00726231"/>
    <w:pPr>
      <w:keepLines/>
      <w:widowControl/>
      <w:spacing w:before="480" w:line="276" w:lineRule="auto"/>
      <w:jc w:val="left"/>
      <w:outlineLvl w:val="9"/>
    </w:pPr>
    <w:rPr>
      <w:b/>
      <w:bCs/>
      <w:color w:val="365F91" w:themeColor="accent1" w:themeShade="BF"/>
      <w:kern w:val="0"/>
      <w:sz w:val="28"/>
      <w:szCs w:val="28"/>
    </w:rPr>
  </w:style>
  <w:style w:type="paragraph" w:styleId="TOC1">
    <w:name w:val="toc 1"/>
    <w:basedOn w:val="Normal"/>
    <w:next w:val="Normal"/>
    <w:autoRedefine/>
    <w:uiPriority w:val="39"/>
    <w:unhideWhenUsed/>
    <w:rsid w:val="00726231"/>
  </w:style>
  <w:style w:type="paragraph" w:styleId="TOC2">
    <w:name w:val="toc 2"/>
    <w:basedOn w:val="Normal"/>
    <w:next w:val="Normal"/>
    <w:autoRedefine/>
    <w:uiPriority w:val="39"/>
    <w:unhideWhenUsed/>
    <w:rsid w:val="00726231"/>
    <w:pPr>
      <w:ind w:leftChars="100" w:left="210"/>
    </w:pPr>
  </w:style>
  <w:style w:type="character" w:styleId="Hyperlink">
    <w:name w:val="Hyperlink"/>
    <w:basedOn w:val="DefaultParagraphFont"/>
    <w:uiPriority w:val="99"/>
    <w:unhideWhenUsed/>
    <w:rsid w:val="0072623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3732901">
      <w:bodyDiv w:val="1"/>
      <w:marLeft w:val="0"/>
      <w:marRight w:val="0"/>
      <w:marTop w:val="0"/>
      <w:marBottom w:val="0"/>
      <w:divBdr>
        <w:top w:val="none" w:sz="0" w:space="0" w:color="auto"/>
        <w:left w:val="none" w:sz="0" w:space="0" w:color="auto"/>
        <w:bottom w:val="none" w:sz="0" w:space="0" w:color="auto"/>
        <w:right w:val="none" w:sz="0" w:space="0" w:color="auto"/>
      </w:divBdr>
      <w:divsChild>
        <w:div w:id="715277960">
          <w:marLeft w:val="547"/>
          <w:marRight w:val="0"/>
          <w:marTop w:val="115"/>
          <w:marBottom w:val="0"/>
          <w:divBdr>
            <w:top w:val="none" w:sz="0" w:space="0" w:color="auto"/>
            <w:left w:val="none" w:sz="0" w:space="0" w:color="auto"/>
            <w:bottom w:val="none" w:sz="0" w:space="0" w:color="auto"/>
            <w:right w:val="none" w:sz="0" w:space="0" w:color="auto"/>
          </w:divBdr>
        </w:div>
        <w:div w:id="1717508423">
          <w:marLeft w:val="1166"/>
          <w:marRight w:val="0"/>
          <w:marTop w:val="96"/>
          <w:marBottom w:val="0"/>
          <w:divBdr>
            <w:top w:val="none" w:sz="0" w:space="0" w:color="auto"/>
            <w:left w:val="none" w:sz="0" w:space="0" w:color="auto"/>
            <w:bottom w:val="none" w:sz="0" w:space="0" w:color="auto"/>
            <w:right w:val="none" w:sz="0" w:space="0" w:color="auto"/>
          </w:divBdr>
        </w:div>
        <w:div w:id="1279408097">
          <w:marLeft w:val="1166"/>
          <w:marRight w:val="0"/>
          <w:marTop w:val="96"/>
          <w:marBottom w:val="0"/>
          <w:divBdr>
            <w:top w:val="none" w:sz="0" w:space="0" w:color="auto"/>
            <w:left w:val="none" w:sz="0" w:space="0" w:color="auto"/>
            <w:bottom w:val="none" w:sz="0" w:space="0" w:color="auto"/>
            <w:right w:val="none" w:sz="0" w:space="0" w:color="auto"/>
          </w:divBdr>
        </w:div>
        <w:div w:id="1351836617">
          <w:marLeft w:val="1166"/>
          <w:marRight w:val="0"/>
          <w:marTop w:val="96"/>
          <w:marBottom w:val="0"/>
          <w:divBdr>
            <w:top w:val="none" w:sz="0" w:space="0" w:color="auto"/>
            <w:left w:val="none" w:sz="0" w:space="0" w:color="auto"/>
            <w:bottom w:val="none" w:sz="0" w:space="0" w:color="auto"/>
            <w:right w:val="none" w:sz="0" w:space="0" w:color="auto"/>
          </w:divBdr>
        </w:div>
        <w:div w:id="1070155646">
          <w:marLeft w:val="1166"/>
          <w:marRight w:val="0"/>
          <w:marTop w:val="96"/>
          <w:marBottom w:val="0"/>
          <w:divBdr>
            <w:top w:val="none" w:sz="0" w:space="0" w:color="auto"/>
            <w:left w:val="none" w:sz="0" w:space="0" w:color="auto"/>
            <w:bottom w:val="none" w:sz="0" w:space="0" w:color="auto"/>
            <w:right w:val="none" w:sz="0" w:space="0" w:color="auto"/>
          </w:divBdr>
        </w:div>
        <w:div w:id="1368992244">
          <w:marLeft w:val="1166"/>
          <w:marRight w:val="0"/>
          <w:marTop w:val="96"/>
          <w:marBottom w:val="0"/>
          <w:divBdr>
            <w:top w:val="none" w:sz="0" w:space="0" w:color="auto"/>
            <w:left w:val="none" w:sz="0" w:space="0" w:color="auto"/>
            <w:bottom w:val="none" w:sz="0" w:space="0" w:color="auto"/>
            <w:right w:val="none" w:sz="0" w:space="0" w:color="auto"/>
          </w:divBdr>
        </w:div>
      </w:divsChild>
    </w:div>
    <w:div w:id="642739524">
      <w:bodyDiv w:val="1"/>
      <w:marLeft w:val="0"/>
      <w:marRight w:val="0"/>
      <w:marTop w:val="0"/>
      <w:marBottom w:val="0"/>
      <w:divBdr>
        <w:top w:val="none" w:sz="0" w:space="0" w:color="auto"/>
        <w:left w:val="none" w:sz="0" w:space="0" w:color="auto"/>
        <w:bottom w:val="none" w:sz="0" w:space="0" w:color="auto"/>
        <w:right w:val="none" w:sz="0" w:space="0" w:color="auto"/>
      </w:divBdr>
      <w:divsChild>
        <w:div w:id="1210416070">
          <w:marLeft w:val="547"/>
          <w:marRight w:val="0"/>
          <w:marTop w:val="115"/>
          <w:marBottom w:val="0"/>
          <w:divBdr>
            <w:top w:val="none" w:sz="0" w:space="0" w:color="auto"/>
            <w:left w:val="none" w:sz="0" w:space="0" w:color="auto"/>
            <w:bottom w:val="none" w:sz="0" w:space="0" w:color="auto"/>
            <w:right w:val="none" w:sz="0" w:space="0" w:color="auto"/>
          </w:divBdr>
        </w:div>
        <w:div w:id="158077633">
          <w:marLeft w:val="1166"/>
          <w:marRight w:val="0"/>
          <w:marTop w:val="96"/>
          <w:marBottom w:val="0"/>
          <w:divBdr>
            <w:top w:val="none" w:sz="0" w:space="0" w:color="auto"/>
            <w:left w:val="none" w:sz="0" w:space="0" w:color="auto"/>
            <w:bottom w:val="none" w:sz="0" w:space="0" w:color="auto"/>
            <w:right w:val="none" w:sz="0" w:space="0" w:color="auto"/>
          </w:divBdr>
        </w:div>
        <w:div w:id="2067531709">
          <w:marLeft w:val="1166"/>
          <w:marRight w:val="0"/>
          <w:marTop w:val="96"/>
          <w:marBottom w:val="0"/>
          <w:divBdr>
            <w:top w:val="none" w:sz="0" w:space="0" w:color="auto"/>
            <w:left w:val="none" w:sz="0" w:space="0" w:color="auto"/>
            <w:bottom w:val="none" w:sz="0" w:space="0" w:color="auto"/>
            <w:right w:val="none" w:sz="0" w:space="0" w:color="auto"/>
          </w:divBdr>
        </w:div>
        <w:div w:id="1929339314">
          <w:marLeft w:val="1166"/>
          <w:marRight w:val="0"/>
          <w:marTop w:val="96"/>
          <w:marBottom w:val="0"/>
          <w:divBdr>
            <w:top w:val="none" w:sz="0" w:space="0" w:color="auto"/>
            <w:left w:val="none" w:sz="0" w:space="0" w:color="auto"/>
            <w:bottom w:val="none" w:sz="0" w:space="0" w:color="auto"/>
            <w:right w:val="none" w:sz="0" w:space="0" w:color="auto"/>
          </w:divBdr>
        </w:div>
        <w:div w:id="100995656">
          <w:marLeft w:val="1166"/>
          <w:marRight w:val="0"/>
          <w:marTop w:val="96"/>
          <w:marBottom w:val="0"/>
          <w:divBdr>
            <w:top w:val="none" w:sz="0" w:space="0" w:color="auto"/>
            <w:left w:val="none" w:sz="0" w:space="0" w:color="auto"/>
            <w:bottom w:val="none" w:sz="0" w:space="0" w:color="auto"/>
            <w:right w:val="none" w:sz="0" w:space="0" w:color="auto"/>
          </w:divBdr>
        </w:div>
        <w:div w:id="1355307938">
          <w:marLeft w:val="1166"/>
          <w:marRight w:val="0"/>
          <w:marTop w:val="96"/>
          <w:marBottom w:val="0"/>
          <w:divBdr>
            <w:top w:val="none" w:sz="0" w:space="0" w:color="auto"/>
            <w:left w:val="none" w:sz="0" w:space="0" w:color="auto"/>
            <w:bottom w:val="none" w:sz="0" w:space="0" w:color="auto"/>
            <w:right w:val="none" w:sz="0" w:space="0" w:color="auto"/>
          </w:divBdr>
        </w:div>
        <w:div w:id="1974092746">
          <w:marLeft w:val="1166"/>
          <w:marRight w:val="0"/>
          <w:marTop w:val="96"/>
          <w:marBottom w:val="0"/>
          <w:divBdr>
            <w:top w:val="none" w:sz="0" w:space="0" w:color="auto"/>
            <w:left w:val="none" w:sz="0" w:space="0" w:color="auto"/>
            <w:bottom w:val="none" w:sz="0" w:space="0" w:color="auto"/>
            <w:right w:val="none" w:sz="0" w:space="0" w:color="auto"/>
          </w:divBdr>
        </w:div>
        <w:div w:id="644234791">
          <w:marLeft w:val="1800"/>
          <w:marRight w:val="0"/>
          <w:marTop w:val="77"/>
          <w:marBottom w:val="0"/>
          <w:divBdr>
            <w:top w:val="none" w:sz="0" w:space="0" w:color="auto"/>
            <w:left w:val="none" w:sz="0" w:space="0" w:color="auto"/>
            <w:bottom w:val="none" w:sz="0" w:space="0" w:color="auto"/>
            <w:right w:val="none" w:sz="0" w:space="0" w:color="auto"/>
          </w:divBdr>
        </w:div>
        <w:div w:id="1799685801">
          <w:marLeft w:val="1800"/>
          <w:marRight w:val="0"/>
          <w:marTop w:val="77"/>
          <w:marBottom w:val="0"/>
          <w:divBdr>
            <w:top w:val="none" w:sz="0" w:space="0" w:color="auto"/>
            <w:left w:val="none" w:sz="0" w:space="0" w:color="auto"/>
            <w:bottom w:val="none" w:sz="0" w:space="0" w:color="auto"/>
            <w:right w:val="none" w:sz="0" w:space="0" w:color="auto"/>
          </w:divBdr>
        </w:div>
        <w:div w:id="466431487">
          <w:marLeft w:val="1800"/>
          <w:marRight w:val="0"/>
          <w:marTop w:val="77"/>
          <w:marBottom w:val="0"/>
          <w:divBdr>
            <w:top w:val="none" w:sz="0" w:space="0" w:color="auto"/>
            <w:left w:val="none" w:sz="0" w:space="0" w:color="auto"/>
            <w:bottom w:val="none" w:sz="0" w:space="0" w:color="auto"/>
            <w:right w:val="none" w:sz="0" w:space="0" w:color="auto"/>
          </w:divBdr>
        </w:div>
      </w:divsChild>
    </w:div>
    <w:div w:id="93802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CB932-41A0-4555-B16C-BF1DA889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10</Pages>
  <Words>1901</Words>
  <Characters>10836</Characters>
  <Application>Microsoft Office Word</Application>
  <DocSecurity>0</DocSecurity>
  <Lines>90</Lines>
  <Paragraphs>25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日本工営株式会社</Company>
  <LinksUpToDate>false</LinksUpToDate>
  <CharactersWithSpaces>12712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Takayasu Nagai</dc:creator>
  <cp:lastModifiedBy>Administrator</cp:lastModifiedBy>
  <cp:revision>7</cp:revision>
  <cp:lastPrinted>2011-10-25T02:22:00Z</cp:lastPrinted>
  <dcterms:created xsi:type="dcterms:W3CDTF">2011-10-24T06:10:00Z</dcterms:created>
  <dcterms:modified xsi:type="dcterms:W3CDTF">2011-10-25T02:23:00Z</dcterms:modified>
</cp:coreProperties>
</file>